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DB" w:rsidRPr="00111A12" w:rsidRDefault="002B32F9" w:rsidP="002B3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12">
        <w:rPr>
          <w:rFonts w:ascii="Times New Roman" w:hAnsi="Times New Roman" w:cs="Times New Roman"/>
          <w:b/>
          <w:sz w:val="28"/>
          <w:szCs w:val="28"/>
        </w:rPr>
        <w:t>Рынок труда в Пермском крае</w:t>
      </w:r>
      <w:r w:rsidR="00111A1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472F8">
        <w:rPr>
          <w:rFonts w:ascii="Times New Roman" w:hAnsi="Times New Roman" w:cs="Times New Roman"/>
          <w:b/>
          <w:sz w:val="28"/>
          <w:szCs w:val="28"/>
        </w:rPr>
        <w:t>1 квартале 2020</w:t>
      </w:r>
      <w:r w:rsidR="004E30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72F8" w:rsidRDefault="00C472F8" w:rsidP="00C4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F8">
        <w:rPr>
          <w:rFonts w:ascii="Times New Roman" w:hAnsi="Times New Roman" w:cs="Times New Roman"/>
          <w:sz w:val="28"/>
          <w:szCs w:val="28"/>
        </w:rPr>
        <w:t xml:space="preserve">Федеральным статистическим наблюдением за неполной занятостью и движением работников в I квартале 2020 года было охвачено 600,6 тыс. человек списочного состава. </w:t>
      </w:r>
    </w:p>
    <w:p w:rsidR="00C472F8" w:rsidRPr="00C472F8" w:rsidRDefault="00C472F8" w:rsidP="00C4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F8">
        <w:rPr>
          <w:rFonts w:ascii="Times New Roman" w:hAnsi="Times New Roman" w:cs="Times New Roman"/>
          <w:sz w:val="28"/>
          <w:szCs w:val="28"/>
        </w:rPr>
        <w:t xml:space="preserve">В режиме неполного рабочего времени были заняты 23,5 тыс. человек, из них большая часть (89,0%) – по соглашению между работником и работодателем. Численность работников списочного состава, которые трудились в режиме неполного рабочего времени по инициативе работодателя, по отношению к четвертому кварталу 2019 года, уменьшилась на 14,6%. Доля работников, находящихся в простое по вине работодателя и по причинам, не зависящим от работника и работодателя, по сравнению с предыдущим кварталом, увеличилась в 2,2 раза. Удельный вес численности работников, которым были предоставлены отпуска без сохранения заработной платы по их письменному заявлению, снизился на 16,4%.  </w:t>
      </w:r>
    </w:p>
    <w:p w:rsidR="00C472F8" w:rsidRPr="00C472F8" w:rsidRDefault="00C472F8" w:rsidP="00C4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2F9" w:rsidRPr="00AE6B69" w:rsidRDefault="00AE6B69" w:rsidP="00AE6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69">
        <w:rPr>
          <w:rFonts w:ascii="Times New Roman" w:hAnsi="Times New Roman" w:cs="Times New Roman"/>
          <w:b/>
          <w:sz w:val="28"/>
          <w:szCs w:val="28"/>
        </w:rPr>
        <w:t>Численность работников, работавших неполное рабочее время</w:t>
      </w:r>
    </w:p>
    <w:p w:rsidR="00AE6B69" w:rsidRPr="00AE6B69" w:rsidRDefault="00AE6B69" w:rsidP="00AE6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40" w:type="dxa"/>
        <w:jc w:val="center"/>
        <w:tblLook w:val="04A0" w:firstRow="1" w:lastRow="0" w:firstColumn="1" w:lastColumn="0" w:noHBand="0" w:noVBand="1"/>
      </w:tblPr>
      <w:tblGrid>
        <w:gridCol w:w="1020"/>
        <w:gridCol w:w="1515"/>
        <w:gridCol w:w="1020"/>
        <w:gridCol w:w="1515"/>
        <w:gridCol w:w="1020"/>
        <w:gridCol w:w="1515"/>
        <w:gridCol w:w="1020"/>
        <w:gridCol w:w="1515"/>
      </w:tblGrid>
      <w:tr w:rsidR="00D04B2C" w:rsidRPr="006802DE" w:rsidTr="00D201C4">
        <w:trPr>
          <w:trHeight w:val="701"/>
          <w:jc w:val="center"/>
        </w:trPr>
        <w:tc>
          <w:tcPr>
            <w:tcW w:w="5070" w:type="dxa"/>
            <w:gridSpan w:val="4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Работали неполное рабочее время</w:t>
            </w:r>
          </w:p>
        </w:tc>
        <w:tc>
          <w:tcPr>
            <w:tcW w:w="2535" w:type="dxa"/>
            <w:gridSpan w:val="2"/>
            <w:vMerge w:val="restart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Находились в простое</w:t>
            </w:r>
          </w:p>
          <w:p w:rsidR="00D04B2C" w:rsidRPr="006802DE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вине работодателя и по причинам, не зависящим от </w:t>
            </w:r>
            <w:proofErr w:type="spellStart"/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работо-дателя</w:t>
            </w:r>
            <w:proofErr w:type="spellEnd"/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работника</w:t>
            </w:r>
          </w:p>
        </w:tc>
        <w:tc>
          <w:tcPr>
            <w:tcW w:w="2535" w:type="dxa"/>
            <w:gridSpan w:val="2"/>
            <w:vMerge w:val="restart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D04B2C" w:rsidRPr="006802DE" w:rsidTr="00D201C4">
        <w:trPr>
          <w:jc w:val="center"/>
        </w:trPr>
        <w:tc>
          <w:tcPr>
            <w:tcW w:w="2535" w:type="dxa"/>
            <w:gridSpan w:val="2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инициативе</w:t>
            </w:r>
          </w:p>
          <w:p w:rsidR="00D04B2C" w:rsidRPr="006802DE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работодателя</w:t>
            </w:r>
          </w:p>
        </w:tc>
        <w:tc>
          <w:tcPr>
            <w:tcW w:w="2535" w:type="dxa"/>
            <w:gridSpan w:val="2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соглашению между работником и работодателем</w:t>
            </w:r>
          </w:p>
        </w:tc>
        <w:tc>
          <w:tcPr>
            <w:tcW w:w="2535" w:type="dxa"/>
            <w:gridSpan w:val="2"/>
            <w:vMerge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B2C" w:rsidRPr="006802DE" w:rsidTr="00D201C4">
        <w:trPr>
          <w:jc w:val="center"/>
        </w:trPr>
        <w:tc>
          <w:tcPr>
            <w:tcW w:w="1020" w:type="dxa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1020" w:type="dxa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1020" w:type="dxa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1020" w:type="dxa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5" w:type="dxa"/>
          </w:tcPr>
          <w:p w:rsidR="00D04B2C" w:rsidRPr="006802DE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</w:tr>
      <w:tr w:rsidR="00C472F8" w:rsidRPr="00DA261C" w:rsidTr="00D201C4">
        <w:trPr>
          <w:jc w:val="center"/>
        </w:trPr>
        <w:tc>
          <w:tcPr>
            <w:tcW w:w="1020" w:type="dxa"/>
          </w:tcPr>
          <w:p w:rsidR="00C472F8" w:rsidRDefault="00C472F8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2582</w:t>
            </w:r>
          </w:p>
        </w:tc>
        <w:tc>
          <w:tcPr>
            <w:tcW w:w="1515" w:type="dxa"/>
          </w:tcPr>
          <w:p w:rsidR="00C472F8" w:rsidRDefault="00C472F8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20" w:type="dxa"/>
          </w:tcPr>
          <w:p w:rsidR="00C472F8" w:rsidRDefault="00C472F8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20928</w:t>
            </w:r>
          </w:p>
        </w:tc>
        <w:tc>
          <w:tcPr>
            <w:tcW w:w="1515" w:type="dxa"/>
          </w:tcPr>
          <w:p w:rsidR="00C472F8" w:rsidRDefault="00C472F8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0" w:type="dxa"/>
          </w:tcPr>
          <w:p w:rsidR="00C472F8" w:rsidRDefault="00C472F8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18888</w:t>
            </w:r>
          </w:p>
        </w:tc>
        <w:tc>
          <w:tcPr>
            <w:tcW w:w="1515" w:type="dxa"/>
          </w:tcPr>
          <w:p w:rsidR="00C472F8" w:rsidRDefault="00C472F8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20" w:type="dxa"/>
          </w:tcPr>
          <w:p w:rsidR="00C472F8" w:rsidRDefault="00C472F8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53681</w:t>
            </w:r>
          </w:p>
        </w:tc>
        <w:tc>
          <w:tcPr>
            <w:tcW w:w="1515" w:type="dxa"/>
          </w:tcPr>
          <w:p w:rsidR="00C472F8" w:rsidRDefault="00C472F8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8,9</w:t>
            </w:r>
          </w:p>
        </w:tc>
      </w:tr>
    </w:tbl>
    <w:p w:rsidR="002B32F9" w:rsidRPr="002B32F9" w:rsidRDefault="002B32F9" w:rsidP="002B3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2F8" w:rsidRDefault="00C472F8" w:rsidP="0030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F8">
        <w:rPr>
          <w:rFonts w:ascii="Times New Roman" w:hAnsi="Times New Roman" w:cs="Times New Roman"/>
          <w:sz w:val="28"/>
          <w:szCs w:val="28"/>
        </w:rPr>
        <w:t xml:space="preserve">В I квартале 2020 года численность принятых работников организаций превысила численность выбывших работников на 5,3 тыс. человек.  </w:t>
      </w:r>
    </w:p>
    <w:p w:rsidR="00C472F8" w:rsidRDefault="00C472F8" w:rsidP="0030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F8">
        <w:rPr>
          <w:rFonts w:ascii="Times New Roman" w:hAnsi="Times New Roman" w:cs="Times New Roman"/>
          <w:sz w:val="28"/>
          <w:szCs w:val="28"/>
        </w:rPr>
        <w:t xml:space="preserve">По сравнению с четвертым кварталом 2019 года численность принятых на работу в I квартале 2020 года увеличилась на 1,4%, и составила 39,6 тыс. человек, из которых 7,3% были приняты на вновь введенные рабочие места. </w:t>
      </w:r>
    </w:p>
    <w:p w:rsidR="000F2739" w:rsidRDefault="00C472F8" w:rsidP="0013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F8">
        <w:rPr>
          <w:rFonts w:ascii="Times New Roman" w:hAnsi="Times New Roman" w:cs="Times New Roman"/>
          <w:sz w:val="28"/>
          <w:szCs w:val="28"/>
        </w:rPr>
        <w:t>По различным причинам из организаций выбыло 34,3 тыс. работников (на 21,8% меньше, чем в IV квартале 2019 года). Большая часть из них (70,0%) была уволена по собственному желанию. Доля выбывших в связи с сокращением персонала состави</w:t>
      </w:r>
      <w:r>
        <w:rPr>
          <w:rFonts w:ascii="Times New Roman" w:hAnsi="Times New Roman" w:cs="Times New Roman"/>
          <w:sz w:val="28"/>
          <w:szCs w:val="28"/>
        </w:rPr>
        <w:t xml:space="preserve">ла 3,9% всех уволенных. </w:t>
      </w:r>
      <w:r w:rsidR="000F2739" w:rsidRPr="004A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значительные </w:t>
      </w:r>
      <w:proofErr w:type="gramStart"/>
      <w:r w:rsidR="000F2739" w:rsidRPr="004A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высвобождения:</w:t>
      </w:r>
      <w:r w:rsidR="000F2739" w:rsidRPr="004A5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F2739" w:rsidRPr="004A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629 </w:t>
      </w:r>
      <w:r w:rsidR="000F2739" w:rsidRPr="004A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ФГУП "Машзавод им. </w:t>
      </w:r>
      <w:proofErr w:type="spellStart"/>
      <w:r w:rsidR="000F2739" w:rsidRPr="004A51D5">
        <w:rPr>
          <w:rFonts w:ascii="Times New Roman" w:eastAsia="Times New Roman" w:hAnsi="Times New Roman" w:cs="Times New Roman"/>
          <w:sz w:val="28"/>
          <w:szCs w:val="28"/>
          <w:lang w:eastAsia="ru-RU"/>
        </w:rPr>
        <w:t>Ф.Э.Дзержинского</w:t>
      </w:r>
      <w:proofErr w:type="spellEnd"/>
      <w:r w:rsidR="000F2739" w:rsidRPr="004A51D5">
        <w:rPr>
          <w:rFonts w:ascii="Times New Roman" w:eastAsia="Times New Roman" w:hAnsi="Times New Roman" w:cs="Times New Roman"/>
          <w:sz w:val="28"/>
          <w:szCs w:val="28"/>
          <w:lang w:eastAsia="ru-RU"/>
        </w:rPr>
        <w:t>" с 06.04.2020.</w:t>
      </w:r>
    </w:p>
    <w:p w:rsidR="00137B7E" w:rsidRDefault="00137B7E" w:rsidP="00137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7E">
        <w:rPr>
          <w:rFonts w:ascii="Times New Roman" w:hAnsi="Times New Roman" w:cs="Times New Roman"/>
          <w:sz w:val="28"/>
          <w:szCs w:val="28"/>
        </w:rPr>
        <w:t>К концу марта 2020 года в ГКУ «Центр занятости населения Пермского края» состояло на учете 18543 не занятых трудовой деятельностью гражданина, из них 16237 человек имели статус безработного, в том числе 13614 человек получали пособие по безработице.</w:t>
      </w:r>
    </w:p>
    <w:p w:rsidR="00137B7E" w:rsidRDefault="00137B7E" w:rsidP="00137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B7E" w:rsidRPr="00137B7E" w:rsidRDefault="00137B7E" w:rsidP="00137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7E">
        <w:rPr>
          <w:rFonts w:ascii="Times New Roman" w:hAnsi="Times New Roman" w:cs="Times New Roman"/>
          <w:sz w:val="28"/>
          <w:szCs w:val="28"/>
        </w:rPr>
        <w:lastRenderedPageBreak/>
        <w:t xml:space="preserve">В марте 2020 года статус безработного получили 3701 человек. Размеры трудоустройства безработных были на 169 человек, или на 10,0% больше, чем </w:t>
      </w:r>
      <w:r w:rsidRPr="00137B7E">
        <w:rPr>
          <w:rFonts w:ascii="Times New Roman" w:hAnsi="Times New Roman" w:cs="Times New Roman"/>
          <w:sz w:val="28"/>
          <w:szCs w:val="28"/>
        </w:rPr>
        <w:br/>
        <w:t>в марте 2019 года, и составили 1854 человека.</w:t>
      </w:r>
    </w:p>
    <w:p w:rsidR="002B32F9" w:rsidRDefault="00AE6B69" w:rsidP="00AE6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численности работников организаций</w:t>
      </w:r>
    </w:p>
    <w:p w:rsidR="00AE6B69" w:rsidRDefault="00AE6B69" w:rsidP="00AE6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D04B2C" w:rsidRPr="0020275A" w:rsidTr="00D201C4">
        <w:trPr>
          <w:jc w:val="center"/>
        </w:trPr>
        <w:tc>
          <w:tcPr>
            <w:tcW w:w="8171" w:type="dxa"/>
            <w:gridSpan w:val="6"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0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ыс. человек</w:t>
            </w:r>
          </w:p>
        </w:tc>
        <w:tc>
          <w:tcPr>
            <w:tcW w:w="2071" w:type="dxa"/>
            <w:gridSpan w:val="2"/>
            <w:vMerge w:val="restart"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к списочной численности работников</w:t>
            </w:r>
          </w:p>
        </w:tc>
      </w:tr>
      <w:tr w:rsidR="00D04B2C" w:rsidRPr="0020275A" w:rsidTr="00D201C4">
        <w:trPr>
          <w:jc w:val="center"/>
        </w:trPr>
        <w:tc>
          <w:tcPr>
            <w:tcW w:w="1059" w:type="dxa"/>
            <w:vMerge w:val="restart"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D04B2C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D04B2C" w:rsidRPr="0020275A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071" w:type="dxa"/>
            <w:gridSpan w:val="2"/>
            <w:vMerge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04B2C" w:rsidRPr="0020275A" w:rsidTr="00D201C4">
        <w:trPr>
          <w:jc w:val="center"/>
        </w:trPr>
        <w:tc>
          <w:tcPr>
            <w:tcW w:w="1059" w:type="dxa"/>
            <w:vMerge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D04B2C" w:rsidRPr="0020275A" w:rsidRDefault="00D04B2C" w:rsidP="00D2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D04B2C" w:rsidRPr="00B40F3B" w:rsidTr="00D201C4">
        <w:trPr>
          <w:jc w:val="center"/>
        </w:trPr>
        <w:tc>
          <w:tcPr>
            <w:tcW w:w="1059" w:type="dxa"/>
          </w:tcPr>
          <w:p w:rsidR="00D04B2C" w:rsidRPr="00B40F3B" w:rsidRDefault="00305220" w:rsidP="00305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39628</w:t>
            </w:r>
          </w:p>
        </w:tc>
        <w:tc>
          <w:tcPr>
            <w:tcW w:w="1303" w:type="dxa"/>
          </w:tcPr>
          <w:p w:rsidR="00D04B2C" w:rsidRPr="00B40F3B" w:rsidRDefault="00305220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2875</w:t>
            </w:r>
          </w:p>
        </w:tc>
        <w:tc>
          <w:tcPr>
            <w:tcW w:w="1021" w:type="dxa"/>
          </w:tcPr>
          <w:p w:rsidR="00D04B2C" w:rsidRPr="00B40F3B" w:rsidRDefault="00305220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34281</w:t>
            </w:r>
          </w:p>
        </w:tc>
        <w:tc>
          <w:tcPr>
            <w:tcW w:w="1648" w:type="dxa"/>
          </w:tcPr>
          <w:p w:rsidR="00D04B2C" w:rsidRPr="00B40F3B" w:rsidRDefault="00305220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1645" w:type="dxa"/>
          </w:tcPr>
          <w:p w:rsidR="00D04B2C" w:rsidRPr="00B40F3B" w:rsidRDefault="00305220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23983</w:t>
            </w:r>
          </w:p>
        </w:tc>
        <w:tc>
          <w:tcPr>
            <w:tcW w:w="1495" w:type="dxa"/>
          </w:tcPr>
          <w:p w:rsidR="00D04B2C" w:rsidRPr="00B40F3B" w:rsidRDefault="00305220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2859</w:t>
            </w:r>
          </w:p>
        </w:tc>
        <w:tc>
          <w:tcPr>
            <w:tcW w:w="1057" w:type="dxa"/>
          </w:tcPr>
          <w:p w:rsidR="00D04B2C" w:rsidRPr="00B40F3B" w:rsidRDefault="00305220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14" w:type="dxa"/>
          </w:tcPr>
          <w:p w:rsidR="00D04B2C" w:rsidRPr="00B40F3B" w:rsidRDefault="00305220" w:rsidP="00D2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</w:tr>
    </w:tbl>
    <w:p w:rsidR="00AE6B69" w:rsidRDefault="00AE6B69" w:rsidP="00AE6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220" w:rsidRDefault="00305220" w:rsidP="00087B77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20">
        <w:rPr>
          <w:rFonts w:ascii="Times New Roman" w:hAnsi="Times New Roman" w:cs="Times New Roman"/>
          <w:sz w:val="28"/>
          <w:szCs w:val="28"/>
        </w:rPr>
        <w:t>По сведениям организаций</w:t>
      </w:r>
      <w:r w:rsidR="00137B7E">
        <w:rPr>
          <w:rFonts w:ascii="Times New Roman" w:hAnsi="Times New Roman" w:cs="Times New Roman"/>
          <w:sz w:val="28"/>
          <w:szCs w:val="28"/>
        </w:rPr>
        <w:t>,</w:t>
      </w:r>
      <w:r w:rsidRPr="00305220">
        <w:rPr>
          <w:rFonts w:ascii="Times New Roman" w:hAnsi="Times New Roman" w:cs="Times New Roman"/>
          <w:sz w:val="28"/>
          <w:szCs w:val="28"/>
        </w:rPr>
        <w:t xml:space="preserve"> к концу I квартала 2020 года на вакантные рабочие места требовалось 14,7 тыс. человек (на 6,7 % больше, чем в IV квартале 2019 года).  </w:t>
      </w:r>
    </w:p>
    <w:p w:rsidR="00137B7E" w:rsidRDefault="00137B7E" w:rsidP="00AE6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9" w:rsidRDefault="00AE6B69" w:rsidP="00AE6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требуемых работников списочного состава на вакантные места и численность работников, намеченных к высвобождению</w:t>
      </w:r>
    </w:p>
    <w:p w:rsidR="00AE6B69" w:rsidRDefault="00AE6B69" w:rsidP="00AE6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881"/>
      </w:tblGrid>
      <w:tr w:rsidR="008F4BE7" w:rsidRPr="008A262A" w:rsidTr="00087B77">
        <w:trPr>
          <w:trHeight w:val="205"/>
          <w:jc w:val="center"/>
        </w:trPr>
        <w:tc>
          <w:tcPr>
            <w:tcW w:w="4786" w:type="dxa"/>
            <w:gridSpan w:val="2"/>
          </w:tcPr>
          <w:p w:rsidR="008F4BE7" w:rsidRDefault="008F4BE7" w:rsidP="00087B77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Численность требуемых работников на вакантные рабочие</w:t>
            </w:r>
          </w:p>
          <w:p w:rsidR="008F4BE7" w:rsidRPr="008A262A" w:rsidRDefault="008F4BE7" w:rsidP="00087B77">
            <w:pPr>
              <w:autoSpaceDE w:val="0"/>
              <w:autoSpaceDN w:val="0"/>
              <w:adjustRightInd w:val="0"/>
              <w:spacing w:after="0" w:line="240" w:lineRule="auto"/>
              <w:ind w:left="-539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места на конец 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 w:rsidR="0030522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квартала 2020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274" w:type="dxa"/>
            <w:gridSpan w:val="2"/>
          </w:tcPr>
          <w:p w:rsidR="008F4BE7" w:rsidRPr="008A262A" w:rsidRDefault="008F4BE7" w:rsidP="00087B77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Численность работников, намеченных к высвобождению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 w:rsidR="0030522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квартале 2020</w:t>
            </w:r>
            <w:r w:rsidRPr="008A26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F4BE7" w:rsidRPr="00A51F68" w:rsidTr="00087B77">
        <w:trPr>
          <w:trHeight w:val="205"/>
          <w:jc w:val="center"/>
        </w:trPr>
        <w:tc>
          <w:tcPr>
            <w:tcW w:w="2393" w:type="dxa"/>
          </w:tcPr>
          <w:p w:rsidR="008F4BE7" w:rsidRPr="00A51F68" w:rsidRDefault="008F4BE7" w:rsidP="00087B77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8F4BE7" w:rsidRPr="00A51F68" w:rsidRDefault="008F4BE7" w:rsidP="00087B77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  <w:tc>
          <w:tcPr>
            <w:tcW w:w="2393" w:type="dxa"/>
          </w:tcPr>
          <w:p w:rsidR="008F4BE7" w:rsidRPr="00A51F68" w:rsidRDefault="008F4BE7" w:rsidP="00087B77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881" w:type="dxa"/>
          </w:tcPr>
          <w:p w:rsidR="008F4BE7" w:rsidRPr="00A51F68" w:rsidRDefault="008F4BE7" w:rsidP="00087B77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% к списочной численности</w:t>
            </w:r>
          </w:p>
        </w:tc>
      </w:tr>
      <w:tr w:rsidR="008F4BE7" w:rsidRPr="00B40F3B" w:rsidTr="00087B77">
        <w:trPr>
          <w:trHeight w:val="205"/>
          <w:jc w:val="center"/>
        </w:trPr>
        <w:tc>
          <w:tcPr>
            <w:tcW w:w="2393" w:type="dxa"/>
          </w:tcPr>
          <w:p w:rsidR="008F4BE7" w:rsidRPr="00B40F3B" w:rsidRDefault="00305220" w:rsidP="00087B77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14676</w:t>
            </w:r>
          </w:p>
        </w:tc>
        <w:tc>
          <w:tcPr>
            <w:tcW w:w="2393" w:type="dxa"/>
          </w:tcPr>
          <w:p w:rsidR="008F4BE7" w:rsidRPr="00577BF0" w:rsidRDefault="00577BF0" w:rsidP="00577BF0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2393" w:type="dxa"/>
          </w:tcPr>
          <w:p w:rsidR="008F4BE7" w:rsidRPr="00B40F3B" w:rsidRDefault="00305220" w:rsidP="00087B77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701</w:t>
            </w:r>
          </w:p>
        </w:tc>
        <w:tc>
          <w:tcPr>
            <w:tcW w:w="2881" w:type="dxa"/>
          </w:tcPr>
          <w:p w:rsidR="008F4BE7" w:rsidRPr="00305220" w:rsidRDefault="00577BF0" w:rsidP="00087B77">
            <w:pPr>
              <w:autoSpaceDE w:val="0"/>
              <w:autoSpaceDN w:val="0"/>
              <w:adjustRightInd w:val="0"/>
              <w:spacing w:after="0" w:line="240" w:lineRule="auto"/>
              <w:ind w:left="-539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0,1</w:t>
            </w:r>
          </w:p>
        </w:tc>
      </w:tr>
    </w:tbl>
    <w:p w:rsidR="00AE6B69" w:rsidRPr="00AE6B69" w:rsidRDefault="00AE6B69" w:rsidP="00AE6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839" w:rsidRDefault="00577BF0" w:rsidP="00071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77BF0">
        <w:rPr>
          <w:rFonts w:ascii="Times New Roman" w:hAnsi="Times New Roman" w:cs="Times New Roman"/>
          <w:sz w:val="28"/>
          <w:szCs w:val="28"/>
        </w:rPr>
        <w:t xml:space="preserve">По сравнению с предполагаемым высвобождением в I квартале 2020 года численность, намеченных к высвобождению работников во II квартале 2020 года, снизилась в 1,7 раза, и составила 701 человек.   </w:t>
      </w:r>
    </w:p>
    <w:p w:rsidR="00137B7E" w:rsidRDefault="00137B7E" w:rsidP="00071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7E">
        <w:rPr>
          <w:rFonts w:ascii="Times New Roman" w:hAnsi="Times New Roman" w:cs="Times New Roman"/>
          <w:sz w:val="28"/>
          <w:szCs w:val="28"/>
        </w:rPr>
        <w:t>К концу марта 2020 года нагрузка не занятого трудовой деятельностью населения, зарегистрированного в ГКУ «Центр занятости населения Пермского края», на 100 заявленных вакансий составила 86,2 человека.</w:t>
      </w:r>
    </w:p>
    <w:p w:rsidR="00071831" w:rsidRPr="00071831" w:rsidRDefault="00071831" w:rsidP="00071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31">
        <w:rPr>
          <w:rFonts w:ascii="Times New Roman" w:hAnsi="Times New Roman" w:cs="Times New Roman"/>
          <w:sz w:val="28"/>
          <w:szCs w:val="28"/>
        </w:rPr>
        <w:t>Общая потребность в работниках, заявленная в ГКУ «Центр занятости населения Пермского края» работодателями за март 2020 года, уменьшилась на 1,5 тыс. единиц. На г. Пермь приходится 31,5% вакансий.</w:t>
      </w:r>
    </w:p>
    <w:p w:rsidR="00071831" w:rsidRPr="00137B7E" w:rsidRDefault="00071831" w:rsidP="00071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13C33" w:rsidRDefault="00713C33" w:rsidP="00713C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7E" w:rsidRDefault="00137B7E" w:rsidP="00713C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B7E" w:rsidRDefault="00137B7E" w:rsidP="00713C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B7E" w:rsidRDefault="00137B7E" w:rsidP="00713C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B7E" w:rsidRDefault="00137B7E" w:rsidP="00713C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B7E" w:rsidRDefault="00137B7E" w:rsidP="00713C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B7E" w:rsidRDefault="00137B7E" w:rsidP="00713C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C33" w:rsidRPr="00955195" w:rsidRDefault="00713C33" w:rsidP="00713C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подготовлена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3C33" w:rsidRPr="0095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263C"/>
    <w:multiLevelType w:val="hybridMultilevel"/>
    <w:tmpl w:val="8F0062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C6D7C"/>
    <w:multiLevelType w:val="hybridMultilevel"/>
    <w:tmpl w:val="3E5A6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F9"/>
    <w:rsid w:val="00071831"/>
    <w:rsid w:val="00087B77"/>
    <w:rsid w:val="000F2739"/>
    <w:rsid w:val="00111A12"/>
    <w:rsid w:val="00137B7E"/>
    <w:rsid w:val="002B32F9"/>
    <w:rsid w:val="00305220"/>
    <w:rsid w:val="00322C7E"/>
    <w:rsid w:val="004A51D5"/>
    <w:rsid w:val="004D5EB1"/>
    <w:rsid w:val="004E306F"/>
    <w:rsid w:val="00577BF0"/>
    <w:rsid w:val="005D01DA"/>
    <w:rsid w:val="00664BD9"/>
    <w:rsid w:val="00674299"/>
    <w:rsid w:val="00713C33"/>
    <w:rsid w:val="00762619"/>
    <w:rsid w:val="00801A88"/>
    <w:rsid w:val="0086586C"/>
    <w:rsid w:val="008F4BE7"/>
    <w:rsid w:val="00955195"/>
    <w:rsid w:val="00AE6B69"/>
    <w:rsid w:val="00C472F8"/>
    <w:rsid w:val="00C76944"/>
    <w:rsid w:val="00CF1BA2"/>
    <w:rsid w:val="00D028DB"/>
    <w:rsid w:val="00D04B2C"/>
    <w:rsid w:val="00D35839"/>
    <w:rsid w:val="00E1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6233-273A-4F3E-BBDA-F8C02A87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3583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3583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B02C-FE24-466E-A619-8E16E47E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 Надежда Петровна</dc:creator>
  <cp:keywords/>
  <dc:description/>
  <cp:lastModifiedBy>Щенникова Надежда Петровна</cp:lastModifiedBy>
  <cp:revision>8</cp:revision>
  <cp:lastPrinted>2020-06-18T09:35:00Z</cp:lastPrinted>
  <dcterms:created xsi:type="dcterms:W3CDTF">2020-06-18T09:06:00Z</dcterms:created>
  <dcterms:modified xsi:type="dcterms:W3CDTF">2020-06-18T09:39:00Z</dcterms:modified>
</cp:coreProperties>
</file>