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C8" w:rsidRPr="003E69C8" w:rsidRDefault="003E69C8" w:rsidP="003E69C8">
      <w:pPr>
        <w:pStyle w:val="a3"/>
        <w:spacing w:before="0" w:beforeAutospacing="0" w:after="0" w:afterAutospacing="0"/>
        <w:ind w:hanging="567"/>
        <w:jc w:val="center"/>
        <w:rPr>
          <w:color w:val="000000" w:themeColor="text1"/>
          <w:sz w:val="28"/>
          <w:szCs w:val="28"/>
        </w:rPr>
      </w:pPr>
      <w:r w:rsidRPr="003E69C8">
        <w:rPr>
          <w:rStyle w:val="a5"/>
          <w:color w:val="000000" w:themeColor="text1"/>
          <w:sz w:val="28"/>
          <w:szCs w:val="28"/>
        </w:rPr>
        <w:t>Совет Федерации Федерального Собрания Российской Федерации</w:t>
      </w:r>
      <w:r w:rsidRPr="003E69C8">
        <w:rPr>
          <w:b/>
          <w:bCs/>
          <w:color w:val="000000" w:themeColor="text1"/>
          <w:sz w:val="28"/>
          <w:szCs w:val="28"/>
          <w:u w:val="single"/>
        </w:rPr>
        <w:br/>
      </w:r>
      <w:r w:rsidRPr="003E69C8">
        <w:rPr>
          <w:color w:val="000000" w:themeColor="text1"/>
          <w:sz w:val="28"/>
          <w:szCs w:val="28"/>
        </w:rPr>
        <w:t xml:space="preserve">(ул. </w:t>
      </w:r>
      <w:proofErr w:type="spellStart"/>
      <w:r w:rsidRPr="003E69C8">
        <w:rPr>
          <w:color w:val="000000" w:themeColor="text1"/>
          <w:sz w:val="28"/>
          <w:szCs w:val="28"/>
        </w:rPr>
        <w:t>Б.Дмитровка</w:t>
      </w:r>
      <w:proofErr w:type="spellEnd"/>
      <w:r w:rsidRPr="003E69C8">
        <w:rPr>
          <w:color w:val="000000" w:themeColor="text1"/>
          <w:sz w:val="28"/>
          <w:szCs w:val="28"/>
        </w:rPr>
        <w:t>, д.26, Москва, 103426)</w:t>
      </w:r>
    </w:p>
    <w:p w:rsidR="003E69C8" w:rsidRDefault="003E69C8" w:rsidP="003E69C8">
      <w:pPr>
        <w:pStyle w:val="a3"/>
        <w:spacing w:before="0" w:beforeAutospacing="0" w:after="0" w:afterAutospacing="0"/>
        <w:jc w:val="center"/>
        <w:rPr>
          <w:color w:val="000080"/>
          <w:sz w:val="27"/>
          <w:szCs w:val="27"/>
        </w:rPr>
      </w:pPr>
    </w:p>
    <w:p w:rsidR="003E69C8" w:rsidRPr="003E69C8" w:rsidRDefault="003E69C8" w:rsidP="003E69C8">
      <w:pPr>
        <w:pStyle w:val="a3"/>
        <w:spacing w:before="0" w:beforeAutospacing="0" w:after="0" w:afterAutospacing="0"/>
        <w:ind w:left="-426"/>
        <w:jc w:val="center"/>
        <w:rPr>
          <w:color w:val="000000" w:themeColor="text1"/>
          <w:sz w:val="28"/>
          <w:szCs w:val="28"/>
        </w:rPr>
      </w:pPr>
      <w:r w:rsidRPr="003E69C8">
        <w:rPr>
          <w:rStyle w:val="a5"/>
          <w:color w:val="000000" w:themeColor="text1"/>
          <w:sz w:val="32"/>
          <w:szCs w:val="32"/>
        </w:rPr>
        <w:t xml:space="preserve">Государственной Думы Федерального Собрания Российской Федерации 7-го созыва </w:t>
      </w:r>
      <w:r w:rsidRPr="003E69C8">
        <w:rPr>
          <w:b/>
          <w:bCs/>
          <w:color w:val="000000" w:themeColor="text1"/>
          <w:sz w:val="32"/>
          <w:szCs w:val="32"/>
          <w:u w:val="single"/>
        </w:rPr>
        <w:br/>
      </w:r>
      <w:r>
        <w:rPr>
          <w:color w:val="000000" w:themeColor="text1"/>
          <w:sz w:val="28"/>
          <w:szCs w:val="28"/>
        </w:rPr>
        <w:t xml:space="preserve">       </w:t>
      </w:r>
      <w:r w:rsidRPr="003E69C8">
        <w:rPr>
          <w:color w:val="000000" w:themeColor="text1"/>
          <w:sz w:val="28"/>
          <w:szCs w:val="28"/>
        </w:rPr>
        <w:t>(</w:t>
      </w:r>
      <w:proofErr w:type="spellStart"/>
      <w:r w:rsidRPr="003E69C8">
        <w:rPr>
          <w:color w:val="000000" w:themeColor="text1"/>
          <w:sz w:val="28"/>
          <w:szCs w:val="28"/>
        </w:rPr>
        <w:t>ул</w:t>
      </w:r>
      <w:proofErr w:type="gramStart"/>
      <w:r w:rsidRPr="003E69C8">
        <w:rPr>
          <w:color w:val="000000" w:themeColor="text1"/>
          <w:sz w:val="28"/>
          <w:szCs w:val="28"/>
        </w:rPr>
        <w:t>.О</w:t>
      </w:r>
      <w:proofErr w:type="gramEnd"/>
      <w:r w:rsidRPr="003E69C8">
        <w:rPr>
          <w:color w:val="000000" w:themeColor="text1"/>
          <w:sz w:val="28"/>
          <w:szCs w:val="28"/>
        </w:rPr>
        <w:t>хотный</w:t>
      </w:r>
      <w:proofErr w:type="spellEnd"/>
      <w:r w:rsidRPr="003E69C8">
        <w:rPr>
          <w:color w:val="000000" w:themeColor="text1"/>
          <w:sz w:val="28"/>
          <w:szCs w:val="28"/>
        </w:rPr>
        <w:t xml:space="preserve"> ряд, д.1, Москва, 103265)</w:t>
      </w:r>
    </w:p>
    <w:p w:rsidR="003E69C8" w:rsidRDefault="003E69C8" w:rsidP="00AA3F37">
      <w:pPr>
        <w:pStyle w:val="a3"/>
        <w:spacing w:before="0" w:beforeAutospacing="0" w:after="0" w:afterAutospacing="0"/>
        <w:rPr>
          <w:b/>
          <w:bCs/>
          <w:color w:val="000000" w:themeColor="text1"/>
          <w:sz w:val="32"/>
          <w:szCs w:val="32"/>
        </w:rPr>
      </w:pPr>
    </w:p>
    <w:p w:rsidR="00AA3F37" w:rsidRPr="003E69C8" w:rsidRDefault="00AA3F37" w:rsidP="003E69C8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A3F37">
        <w:rPr>
          <w:b/>
          <w:bCs/>
          <w:color w:val="000000" w:themeColor="text1"/>
          <w:sz w:val="32"/>
          <w:szCs w:val="32"/>
        </w:rPr>
        <w:t>Правительство Пермского края</w:t>
      </w:r>
      <w:r w:rsidRPr="00AA3F37">
        <w:rPr>
          <w:b/>
          <w:bCs/>
          <w:color w:val="000000" w:themeColor="text1"/>
          <w:sz w:val="32"/>
          <w:szCs w:val="32"/>
        </w:rPr>
        <w:br/>
      </w:r>
      <w:r w:rsidRPr="003E69C8">
        <w:rPr>
          <w:color w:val="000000" w:themeColor="text1"/>
          <w:sz w:val="28"/>
          <w:szCs w:val="28"/>
        </w:rPr>
        <w:t>(г. Пермь, ул. Куйбышева, д.14, 614006)</w:t>
      </w:r>
      <w:r w:rsidRPr="003E69C8">
        <w:rPr>
          <w:color w:val="000000" w:themeColor="text1"/>
          <w:sz w:val="28"/>
          <w:szCs w:val="28"/>
        </w:rPr>
        <w:br/>
      </w:r>
      <w:hyperlink r:id="rId5" w:history="1">
        <w:r w:rsidRPr="003E69C8">
          <w:rPr>
            <w:rStyle w:val="a4"/>
            <w:color w:val="000000" w:themeColor="text1"/>
            <w:sz w:val="28"/>
            <w:szCs w:val="28"/>
          </w:rPr>
          <w:t xml:space="preserve">http://www.permkrai.ru </w:t>
        </w:r>
      </w:hyperlink>
    </w:p>
    <w:p w:rsidR="00D86DBE" w:rsidRPr="003E69C8" w:rsidRDefault="006F12FD" w:rsidP="003E69C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AA3F37" w:rsidRPr="003E69C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obladm@permkrai.ru</w:t>
        </w:r>
      </w:hyperlink>
    </w:p>
    <w:p w:rsidR="00AA3F37" w:rsidRPr="003E69C8" w:rsidRDefault="00AA3F37" w:rsidP="003E69C8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E69C8">
        <w:rPr>
          <w:color w:val="000000" w:themeColor="text1"/>
          <w:sz w:val="28"/>
          <w:szCs w:val="28"/>
        </w:rPr>
        <w:t>тел.253-79-69</w:t>
      </w:r>
      <w:r w:rsidRPr="003E69C8">
        <w:rPr>
          <w:color w:val="000000" w:themeColor="text1"/>
          <w:sz w:val="28"/>
          <w:szCs w:val="28"/>
        </w:rPr>
        <w:br/>
        <w:t>факс 253-66-49</w:t>
      </w:r>
    </w:p>
    <w:p w:rsidR="00AA3F37" w:rsidRDefault="00AA3F37" w:rsidP="00AA3F37">
      <w:pPr>
        <w:pStyle w:val="a3"/>
        <w:spacing w:before="0" w:beforeAutospacing="0" w:after="0" w:afterAutospacing="0"/>
        <w:rPr>
          <w:b/>
          <w:color w:val="000000" w:themeColor="text1"/>
          <w:sz w:val="32"/>
          <w:szCs w:val="32"/>
        </w:rPr>
      </w:pPr>
    </w:p>
    <w:p w:rsidR="00AA3F37" w:rsidRPr="00AA3F37" w:rsidRDefault="00AA3F37" w:rsidP="003E69C8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AA3F37">
        <w:rPr>
          <w:b/>
          <w:color w:val="000000" w:themeColor="text1"/>
          <w:sz w:val="32"/>
          <w:szCs w:val="32"/>
        </w:rPr>
        <w:t>Законодательное Собрание</w:t>
      </w:r>
      <w:r w:rsidRPr="00AA3F37">
        <w:rPr>
          <w:color w:val="000000" w:themeColor="text1"/>
          <w:sz w:val="32"/>
          <w:szCs w:val="32"/>
        </w:rPr>
        <w:t xml:space="preserve"> </w:t>
      </w:r>
      <w:r w:rsidRPr="00AA3F37">
        <w:rPr>
          <w:b/>
          <w:bCs/>
          <w:color w:val="000000" w:themeColor="text1"/>
          <w:sz w:val="32"/>
          <w:szCs w:val="32"/>
        </w:rPr>
        <w:t xml:space="preserve"> Пермского края</w:t>
      </w:r>
    </w:p>
    <w:p w:rsidR="00AA3F37" w:rsidRPr="003E69C8" w:rsidRDefault="00AA3F37" w:rsidP="003E69C8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E69C8">
        <w:rPr>
          <w:color w:val="000000" w:themeColor="text1"/>
          <w:sz w:val="28"/>
          <w:szCs w:val="28"/>
        </w:rPr>
        <w:t>(</w:t>
      </w:r>
      <w:bookmarkStart w:id="0" w:name="_GoBack"/>
      <w:bookmarkEnd w:id="0"/>
      <w:r w:rsidRPr="003E69C8">
        <w:rPr>
          <w:color w:val="000000" w:themeColor="text1"/>
          <w:sz w:val="28"/>
          <w:szCs w:val="28"/>
        </w:rPr>
        <w:t>г. Пермь, ул. Ленина, д.51, 614006)</w:t>
      </w:r>
    </w:p>
    <w:p w:rsidR="00AA3F37" w:rsidRDefault="006F12FD" w:rsidP="003E69C8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hyperlink r:id="rId7" w:history="1">
        <w:r w:rsidRPr="0031400A">
          <w:rPr>
            <w:rStyle w:val="a4"/>
            <w:sz w:val="28"/>
            <w:szCs w:val="28"/>
          </w:rPr>
          <w:t>http://www.zsperm.ru</w:t>
        </w:r>
      </w:hyperlink>
    </w:p>
    <w:p w:rsidR="006F12FD" w:rsidRPr="003E69C8" w:rsidRDefault="006F12FD" w:rsidP="003E69C8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F12FD">
        <w:rPr>
          <w:color w:val="000000" w:themeColor="text1"/>
          <w:sz w:val="28"/>
          <w:szCs w:val="28"/>
        </w:rPr>
        <w:t>E-</w:t>
      </w:r>
      <w:proofErr w:type="spellStart"/>
      <w:r w:rsidRPr="006F12FD">
        <w:rPr>
          <w:color w:val="000000" w:themeColor="text1"/>
          <w:sz w:val="28"/>
          <w:szCs w:val="28"/>
        </w:rPr>
        <w:t>mail</w:t>
      </w:r>
      <w:proofErr w:type="spellEnd"/>
      <w:r w:rsidRPr="006F12FD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 w:rsidRPr="006F12FD">
        <w:rPr>
          <w:color w:val="000000" w:themeColor="text1"/>
          <w:sz w:val="28"/>
          <w:szCs w:val="28"/>
        </w:rPr>
        <w:t>zsperm@zsperm.ru</w:t>
      </w:r>
    </w:p>
    <w:p w:rsidR="00AA3F37" w:rsidRDefault="00AA3F37" w:rsidP="003E69C8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E69C8">
        <w:rPr>
          <w:color w:val="000000" w:themeColor="text1"/>
          <w:sz w:val="28"/>
          <w:szCs w:val="28"/>
        </w:rPr>
        <w:t>тел.217-75-39</w:t>
      </w:r>
      <w:r w:rsidRPr="003E69C8">
        <w:rPr>
          <w:color w:val="000000" w:themeColor="text1"/>
          <w:sz w:val="28"/>
          <w:szCs w:val="28"/>
        </w:rPr>
        <w:br/>
        <w:t>факс 235-10-30</w:t>
      </w:r>
    </w:p>
    <w:p w:rsidR="00AA3F37" w:rsidRDefault="00AA3F37" w:rsidP="003E69C8">
      <w:pPr>
        <w:jc w:val="center"/>
      </w:pPr>
    </w:p>
    <w:p w:rsidR="00824078" w:rsidRPr="00824078" w:rsidRDefault="008240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078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Депутатские объединения в Законодательном Собрании Пермского края</w:t>
      </w:r>
    </w:p>
    <w:p w:rsidR="00824078" w:rsidRPr="00824078" w:rsidRDefault="00824078" w:rsidP="003E69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0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ЕДИНАЯ РОССИЯ </w:t>
      </w:r>
      <w:r w:rsidRPr="008240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82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E-</w:t>
      </w:r>
      <w:proofErr w:type="spellStart"/>
      <w:r w:rsidRPr="0082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mail</w:t>
      </w:r>
      <w:proofErr w:type="spellEnd"/>
      <w:r w:rsidRPr="008240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8240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hyperlink r:id="rId8" w:history="1">
        <w:r w:rsidRPr="0082407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edross@zsperm.perm.ru</w:t>
        </w:r>
      </w:hyperlink>
    </w:p>
    <w:p w:rsidR="00824078" w:rsidRDefault="00824078" w:rsidP="00824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824078" w:rsidRPr="00824078" w:rsidRDefault="00824078" w:rsidP="003E6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КОММУНИСТИЧЕСКАЯ ПАРТИЯ РОССИЙСКОЙ ФЕДЕРАЦИИ</w:t>
      </w:r>
      <w:r w:rsidRPr="008240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8240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="003E6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E-</w:t>
      </w:r>
      <w:proofErr w:type="spellStart"/>
      <w:r w:rsidR="003E6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mail</w:t>
      </w:r>
      <w:proofErr w:type="spellEnd"/>
      <w:r w:rsidRPr="0082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8240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kprf@zsperm.ru</w:t>
      </w:r>
    </w:p>
    <w:p w:rsidR="00824078" w:rsidRDefault="00824078" w:rsidP="003E69C8">
      <w:pPr>
        <w:spacing w:after="0" w:line="240" w:lineRule="auto"/>
        <w:jc w:val="center"/>
        <w:rPr>
          <w:rStyle w:val="a5"/>
          <w:color w:val="000080"/>
        </w:rPr>
      </w:pPr>
    </w:p>
    <w:p w:rsidR="00824078" w:rsidRDefault="00824078" w:rsidP="003E69C8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3E69C8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СПРАВЕДЛИВАЯ РОССИЯ</w:t>
      </w:r>
    </w:p>
    <w:p w:rsidR="003E69C8" w:rsidRPr="003E69C8" w:rsidRDefault="003E69C8" w:rsidP="003E69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mail</w:t>
      </w:r>
      <w:proofErr w:type="spellEnd"/>
      <w:r w:rsidRPr="0082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3E69C8">
        <w:t xml:space="preserve"> </w:t>
      </w:r>
      <w:hyperlink r:id="rId9" w:history="1">
        <w:r w:rsidRPr="003E69C8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SPR@zsperm.ru</w:t>
        </w:r>
      </w:hyperlink>
    </w:p>
    <w:p w:rsidR="003E69C8" w:rsidRDefault="003E69C8" w:rsidP="003E69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69C8" w:rsidRDefault="003E69C8" w:rsidP="003E69C8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3E69C8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ЛИБЕРАЛЬНО-ДЕМОКРАТИЧЕСКАЯ ПАРТИЯ РОССИИ</w:t>
      </w:r>
    </w:p>
    <w:p w:rsidR="003E69C8" w:rsidRPr="003E69C8" w:rsidRDefault="003E69C8" w:rsidP="003E69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mail</w:t>
      </w:r>
      <w:proofErr w:type="spellEnd"/>
      <w:r w:rsidRPr="0082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3E69C8">
        <w:t xml:space="preserve"> </w:t>
      </w:r>
      <w:r w:rsidRPr="003E6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ldpr@zsperm.ru</w:t>
      </w:r>
    </w:p>
    <w:sectPr w:rsidR="003E69C8" w:rsidRPr="003E69C8" w:rsidSect="003E69C8">
      <w:pgSz w:w="11906" w:h="16838"/>
      <w:pgMar w:top="1134" w:right="282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35"/>
    <w:rsid w:val="003E69C8"/>
    <w:rsid w:val="006F12FD"/>
    <w:rsid w:val="00824078"/>
    <w:rsid w:val="00AA3F37"/>
    <w:rsid w:val="00D86DBE"/>
    <w:rsid w:val="00FA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3F37"/>
    <w:rPr>
      <w:color w:val="0000FF"/>
      <w:u w:val="single"/>
    </w:rPr>
  </w:style>
  <w:style w:type="character" w:styleId="a5">
    <w:name w:val="Strong"/>
    <w:basedOn w:val="a0"/>
    <w:uiPriority w:val="22"/>
    <w:qFormat/>
    <w:rsid w:val="008240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3F37"/>
    <w:rPr>
      <w:color w:val="0000FF"/>
      <w:u w:val="single"/>
    </w:rPr>
  </w:style>
  <w:style w:type="character" w:styleId="a5">
    <w:name w:val="Strong"/>
    <w:basedOn w:val="a0"/>
    <w:uiPriority w:val="22"/>
    <w:qFormat/>
    <w:rsid w:val="008240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ross@zsperm.per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per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ladm@permkra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ermkra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R@zs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125</Words>
  <Characters>884</Characters>
  <Application>Microsoft Office Word</Application>
  <DocSecurity>0</DocSecurity>
  <Lines>20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Ожгибесова Вера Михайлова</dc:creator>
  <cp:keywords/>
  <dc:description/>
  <cp:lastModifiedBy>Горева Надежда Викторовна</cp:lastModifiedBy>
  <cp:revision>4</cp:revision>
  <cp:lastPrinted>2018-06-26T05:28:00Z</cp:lastPrinted>
  <dcterms:created xsi:type="dcterms:W3CDTF">2018-06-26T04:43:00Z</dcterms:created>
  <dcterms:modified xsi:type="dcterms:W3CDTF">2018-06-26T07:03:00Z</dcterms:modified>
</cp:coreProperties>
</file>