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63" w:rsidRDefault="002733D7" w:rsidP="002733D7">
      <w:pPr>
        <w:spacing w:after="0" w:line="240" w:lineRule="auto"/>
        <w:ind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>
        <w:rPr>
          <w:rFonts w:ascii="Times New Roman" w:hAnsi="Times New Roman" w:cs="Times New Roman"/>
          <w:sz w:val="28"/>
          <w:szCs w:val="28"/>
        </w:rPr>
        <w:t>-в</w:t>
      </w:r>
      <w:r w:rsidR="00996E63" w:rsidRPr="002733D7">
        <w:rPr>
          <w:rFonts w:ascii="Times New Roman" w:hAnsi="Times New Roman" w:cs="Times New Roman"/>
          <w:sz w:val="28"/>
          <w:szCs w:val="28"/>
        </w:rPr>
        <w:t>опрос</w:t>
      </w:r>
    </w:p>
    <w:p w:rsidR="002733D7" w:rsidRPr="002733D7" w:rsidRDefault="002733D7" w:rsidP="002733D7">
      <w:pPr>
        <w:spacing w:after="0" w:line="240" w:lineRule="auto"/>
        <w:ind w:right="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3D7">
        <w:rPr>
          <w:rFonts w:ascii="Times New Roman" w:hAnsi="Times New Roman" w:cs="Times New Roman"/>
          <w:b/>
          <w:sz w:val="28"/>
          <w:szCs w:val="28"/>
        </w:rPr>
        <w:t>С учетом условий для отдыха</w:t>
      </w:r>
    </w:p>
    <w:p w:rsidR="002733D7" w:rsidRPr="002733D7" w:rsidRDefault="002733D7" w:rsidP="002733D7">
      <w:pPr>
        <w:spacing w:after="0" w:line="240" w:lineRule="auto"/>
        <w:ind w:right="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EAA" w:rsidRPr="002733D7" w:rsidRDefault="0009494F" w:rsidP="002733D7">
      <w:pPr>
        <w:spacing w:after="0" w:line="240" w:lineRule="auto"/>
        <w:ind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3D7">
        <w:rPr>
          <w:rFonts w:ascii="Times New Roman" w:hAnsi="Times New Roman" w:cs="Times New Roman"/>
          <w:b/>
          <w:sz w:val="28"/>
          <w:szCs w:val="28"/>
        </w:rPr>
        <w:t xml:space="preserve">Работаю экспедитором. Меня отправляют в командировку в Самару на автобусе. Еду 18 часов, забираю груз и еду в этот же день обратно автобусом в Пермь. Положена ли мне гостиница или доплата? На предприятии говорят, что не </w:t>
      </w:r>
      <w:proofErr w:type="gramStart"/>
      <w:r w:rsidRPr="002733D7">
        <w:rPr>
          <w:rFonts w:ascii="Times New Roman" w:hAnsi="Times New Roman" w:cs="Times New Roman"/>
          <w:b/>
          <w:sz w:val="28"/>
          <w:szCs w:val="28"/>
        </w:rPr>
        <w:t>положена</w:t>
      </w:r>
      <w:proofErr w:type="gramEnd"/>
      <w:r w:rsidRPr="002733D7">
        <w:rPr>
          <w:rFonts w:ascii="Times New Roman" w:hAnsi="Times New Roman" w:cs="Times New Roman"/>
          <w:b/>
          <w:sz w:val="28"/>
          <w:szCs w:val="28"/>
        </w:rPr>
        <w:t>, профком разъяснить не может</w:t>
      </w:r>
      <w:r w:rsidRPr="002733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94F" w:rsidRPr="002733D7" w:rsidRDefault="0009494F" w:rsidP="002733D7">
      <w:pPr>
        <w:spacing w:after="0" w:line="240" w:lineRule="auto"/>
        <w:ind w:right="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3D7">
        <w:rPr>
          <w:rFonts w:ascii="Times New Roman" w:hAnsi="Times New Roman" w:cs="Times New Roman"/>
          <w:b/>
          <w:sz w:val="28"/>
          <w:szCs w:val="28"/>
        </w:rPr>
        <w:t>Виктор.</w:t>
      </w:r>
    </w:p>
    <w:p w:rsidR="00911526" w:rsidRPr="002733D7" w:rsidRDefault="00911526" w:rsidP="002733D7">
      <w:pPr>
        <w:spacing w:after="0" w:line="240" w:lineRule="auto"/>
        <w:ind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3D7">
        <w:rPr>
          <w:rFonts w:ascii="Times New Roman" w:hAnsi="Times New Roman" w:cs="Times New Roman"/>
          <w:sz w:val="28"/>
          <w:szCs w:val="28"/>
        </w:rPr>
        <w:t xml:space="preserve">В соответствии со статьей 166 Трудового кодекса РФ служебная командировка </w:t>
      </w:r>
      <w:r w:rsidR="002733D7">
        <w:rPr>
          <w:rFonts w:ascii="Times New Roman" w:hAnsi="Times New Roman" w:cs="Times New Roman"/>
          <w:sz w:val="28"/>
          <w:szCs w:val="28"/>
        </w:rPr>
        <w:t xml:space="preserve">– </w:t>
      </w:r>
      <w:r w:rsidRPr="002733D7">
        <w:rPr>
          <w:rFonts w:ascii="Times New Roman" w:hAnsi="Times New Roman" w:cs="Times New Roman"/>
          <w:sz w:val="28"/>
          <w:szCs w:val="28"/>
        </w:rPr>
        <w:t>это</w:t>
      </w:r>
      <w:r w:rsidR="002733D7">
        <w:rPr>
          <w:rFonts w:ascii="Times New Roman" w:hAnsi="Times New Roman" w:cs="Times New Roman"/>
          <w:sz w:val="28"/>
          <w:szCs w:val="28"/>
        </w:rPr>
        <w:t xml:space="preserve"> </w:t>
      </w:r>
      <w:r w:rsidRPr="002733D7">
        <w:rPr>
          <w:rFonts w:ascii="Times New Roman" w:hAnsi="Times New Roman" w:cs="Times New Roman"/>
          <w:sz w:val="28"/>
          <w:szCs w:val="28"/>
        </w:rPr>
        <w:t>поездка работника по распоряжению работодателя на определенный срок для выполнения служебного поручения вне места постоянной работы. Служебные поездки работников, постоянная работа которых осуществляется в пути или имеет разъездной характер, служебными командировками не признаются.</w:t>
      </w:r>
    </w:p>
    <w:p w:rsidR="006757CA" w:rsidRPr="002733D7" w:rsidRDefault="001868F7" w:rsidP="002733D7">
      <w:pPr>
        <w:spacing w:after="0" w:line="240" w:lineRule="auto"/>
        <w:ind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3D7">
        <w:rPr>
          <w:rFonts w:ascii="Times New Roman" w:hAnsi="Times New Roman" w:cs="Times New Roman"/>
          <w:sz w:val="28"/>
          <w:szCs w:val="28"/>
        </w:rPr>
        <w:t xml:space="preserve">Особенности направления работников в служебные командировки установлены в </w:t>
      </w:r>
      <w:r w:rsidR="002733D7">
        <w:rPr>
          <w:rFonts w:ascii="Times New Roman" w:hAnsi="Times New Roman" w:cs="Times New Roman"/>
          <w:sz w:val="28"/>
          <w:szCs w:val="28"/>
        </w:rPr>
        <w:t>п</w:t>
      </w:r>
      <w:r w:rsidRPr="002733D7">
        <w:rPr>
          <w:rFonts w:ascii="Times New Roman" w:hAnsi="Times New Roman" w:cs="Times New Roman"/>
          <w:sz w:val="28"/>
          <w:szCs w:val="28"/>
        </w:rPr>
        <w:t>остановлении</w:t>
      </w:r>
      <w:r w:rsidR="006757CA" w:rsidRPr="002733D7">
        <w:rPr>
          <w:rFonts w:ascii="Times New Roman" w:hAnsi="Times New Roman" w:cs="Times New Roman"/>
          <w:sz w:val="28"/>
          <w:szCs w:val="28"/>
        </w:rPr>
        <w:t xml:space="preserve"> </w:t>
      </w:r>
      <w:r w:rsidR="002733D7">
        <w:rPr>
          <w:rFonts w:ascii="Times New Roman" w:hAnsi="Times New Roman" w:cs="Times New Roman"/>
          <w:sz w:val="28"/>
          <w:szCs w:val="28"/>
        </w:rPr>
        <w:t>п</w:t>
      </w:r>
      <w:r w:rsidR="006757CA" w:rsidRPr="002733D7">
        <w:rPr>
          <w:rFonts w:ascii="Times New Roman" w:hAnsi="Times New Roman" w:cs="Times New Roman"/>
          <w:sz w:val="28"/>
          <w:szCs w:val="28"/>
        </w:rPr>
        <w:t>равительства РФ от 13.10.2008 N 749</w:t>
      </w:r>
      <w:r w:rsidR="002733D7">
        <w:rPr>
          <w:rFonts w:ascii="Times New Roman" w:hAnsi="Times New Roman" w:cs="Times New Roman"/>
          <w:sz w:val="28"/>
          <w:szCs w:val="28"/>
        </w:rPr>
        <w:t xml:space="preserve"> </w:t>
      </w:r>
      <w:r w:rsidR="006757CA" w:rsidRPr="002733D7">
        <w:rPr>
          <w:rFonts w:ascii="Times New Roman" w:hAnsi="Times New Roman" w:cs="Times New Roman"/>
          <w:sz w:val="28"/>
          <w:szCs w:val="28"/>
        </w:rPr>
        <w:t>"Об особенностях направления работников в служебные командировки"</w:t>
      </w:r>
      <w:r w:rsidRPr="002733D7">
        <w:rPr>
          <w:rFonts w:ascii="Times New Roman" w:hAnsi="Times New Roman" w:cs="Times New Roman"/>
          <w:sz w:val="28"/>
          <w:szCs w:val="28"/>
        </w:rPr>
        <w:t>.</w:t>
      </w:r>
    </w:p>
    <w:p w:rsidR="005F1198" w:rsidRPr="002733D7" w:rsidRDefault="007A646A" w:rsidP="002733D7">
      <w:pPr>
        <w:spacing w:after="0" w:line="240" w:lineRule="auto"/>
        <w:ind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3D7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E0529D" w:rsidRPr="002733D7">
        <w:rPr>
          <w:rFonts w:ascii="Times New Roman" w:hAnsi="Times New Roman" w:cs="Times New Roman"/>
          <w:sz w:val="28"/>
          <w:szCs w:val="28"/>
        </w:rPr>
        <w:t xml:space="preserve"> 167 ТК РФ при направлении работника в служебную командировку ему гарантируются сохранение места работы (до</w:t>
      </w:r>
      <w:r w:rsidR="005F1198" w:rsidRPr="002733D7">
        <w:rPr>
          <w:rFonts w:ascii="Times New Roman" w:hAnsi="Times New Roman" w:cs="Times New Roman"/>
          <w:sz w:val="28"/>
          <w:szCs w:val="28"/>
        </w:rPr>
        <w:t>лжности) и среднего заработка</w:t>
      </w:r>
      <w:r w:rsidR="00FC078D" w:rsidRPr="002733D7">
        <w:rPr>
          <w:rFonts w:ascii="Times New Roman" w:hAnsi="Times New Roman" w:cs="Times New Roman"/>
          <w:sz w:val="28"/>
          <w:szCs w:val="28"/>
        </w:rPr>
        <w:t>, а также возмещение расходов, связанных со служебной командировкой</w:t>
      </w:r>
      <w:r w:rsidR="005F1198" w:rsidRPr="002733D7">
        <w:rPr>
          <w:rFonts w:ascii="Times New Roman" w:hAnsi="Times New Roman" w:cs="Times New Roman"/>
          <w:sz w:val="28"/>
          <w:szCs w:val="28"/>
        </w:rPr>
        <w:t>.</w:t>
      </w:r>
    </w:p>
    <w:p w:rsidR="00677A1B" w:rsidRPr="002733D7" w:rsidRDefault="00677A1B" w:rsidP="002733D7">
      <w:pPr>
        <w:spacing w:after="0" w:line="240" w:lineRule="auto"/>
        <w:ind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3D7">
        <w:rPr>
          <w:rFonts w:ascii="Times New Roman" w:hAnsi="Times New Roman" w:cs="Times New Roman"/>
          <w:sz w:val="28"/>
          <w:szCs w:val="28"/>
        </w:rPr>
        <w:t xml:space="preserve">Порядок и размеры возмещения расходов, связанных с командировками, определяются в соответствии с положениями </w:t>
      </w:r>
      <w:hyperlink r:id="rId5" w:history="1">
        <w:r w:rsidRPr="002733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168</w:t>
        </w:r>
      </w:hyperlink>
      <w:r w:rsidRPr="002733D7">
        <w:rPr>
          <w:rFonts w:ascii="Times New Roman" w:hAnsi="Times New Roman" w:cs="Times New Roman"/>
          <w:sz w:val="28"/>
          <w:szCs w:val="28"/>
        </w:rPr>
        <w:t>Трудового кодекса Российской Федерации.</w:t>
      </w:r>
    </w:p>
    <w:p w:rsidR="00E0529D" w:rsidRPr="002733D7" w:rsidRDefault="009727E1" w:rsidP="002733D7">
      <w:pPr>
        <w:spacing w:after="0" w:line="240" w:lineRule="auto"/>
        <w:ind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3D7">
        <w:rPr>
          <w:rFonts w:ascii="Times New Roman" w:hAnsi="Times New Roman" w:cs="Times New Roman"/>
          <w:sz w:val="28"/>
          <w:szCs w:val="28"/>
        </w:rPr>
        <w:t>Согласно ст. 168 ТК РФ в</w:t>
      </w:r>
      <w:r w:rsidR="00FC078D" w:rsidRPr="002733D7">
        <w:rPr>
          <w:rFonts w:ascii="Times New Roman" w:hAnsi="Times New Roman" w:cs="Times New Roman"/>
          <w:sz w:val="28"/>
          <w:szCs w:val="28"/>
        </w:rPr>
        <w:t xml:space="preserve"> случае направления в служебную командировку работодатель обязан возмещать работнику</w:t>
      </w:r>
      <w:r w:rsidR="00E0529D" w:rsidRPr="002733D7">
        <w:rPr>
          <w:rFonts w:ascii="Times New Roman" w:hAnsi="Times New Roman" w:cs="Times New Roman"/>
          <w:sz w:val="28"/>
          <w:szCs w:val="28"/>
        </w:rPr>
        <w:t>:</w:t>
      </w:r>
    </w:p>
    <w:p w:rsidR="00E0529D" w:rsidRPr="002733D7" w:rsidRDefault="00E0529D" w:rsidP="002733D7">
      <w:pPr>
        <w:spacing w:after="0" w:line="240" w:lineRule="auto"/>
        <w:ind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3D7">
        <w:rPr>
          <w:rFonts w:ascii="Times New Roman" w:hAnsi="Times New Roman" w:cs="Times New Roman"/>
          <w:sz w:val="28"/>
          <w:szCs w:val="28"/>
        </w:rPr>
        <w:t>расходы по проезду;</w:t>
      </w:r>
    </w:p>
    <w:p w:rsidR="00E0529D" w:rsidRPr="002733D7" w:rsidRDefault="00E0529D" w:rsidP="002733D7">
      <w:pPr>
        <w:spacing w:after="0" w:line="240" w:lineRule="auto"/>
        <w:ind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3D7">
        <w:rPr>
          <w:rFonts w:ascii="Times New Roman" w:hAnsi="Times New Roman" w:cs="Times New Roman"/>
          <w:sz w:val="28"/>
          <w:szCs w:val="28"/>
        </w:rPr>
        <w:t>расходы по найму жилого помещения;</w:t>
      </w:r>
    </w:p>
    <w:p w:rsidR="00E0529D" w:rsidRPr="002733D7" w:rsidRDefault="00E0529D" w:rsidP="002733D7">
      <w:pPr>
        <w:spacing w:after="0" w:line="240" w:lineRule="auto"/>
        <w:ind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3D7">
        <w:rPr>
          <w:rFonts w:ascii="Times New Roman" w:hAnsi="Times New Roman" w:cs="Times New Roman"/>
          <w:sz w:val="28"/>
          <w:szCs w:val="28"/>
        </w:rPr>
        <w:t>дополнительные расходы, связанные с проживанием вне места постоянного жительства (</w:t>
      </w:r>
      <w:r w:rsidR="00DE1000" w:rsidRPr="002733D7">
        <w:rPr>
          <w:rFonts w:ascii="Times New Roman" w:hAnsi="Times New Roman" w:cs="Times New Roman"/>
          <w:sz w:val="28"/>
          <w:szCs w:val="28"/>
        </w:rPr>
        <w:t>суточные</w:t>
      </w:r>
      <w:r w:rsidR="00783F0D" w:rsidRPr="002733D7">
        <w:rPr>
          <w:rFonts w:ascii="Times New Roman" w:hAnsi="Times New Roman" w:cs="Times New Roman"/>
          <w:sz w:val="28"/>
          <w:szCs w:val="28"/>
        </w:rPr>
        <w:t>)</w:t>
      </w:r>
      <w:r w:rsidRPr="002733D7">
        <w:rPr>
          <w:rFonts w:ascii="Times New Roman" w:hAnsi="Times New Roman" w:cs="Times New Roman"/>
          <w:sz w:val="28"/>
          <w:szCs w:val="28"/>
        </w:rPr>
        <w:t>;</w:t>
      </w:r>
    </w:p>
    <w:p w:rsidR="00E0529D" w:rsidRPr="002733D7" w:rsidRDefault="00E0529D" w:rsidP="002733D7">
      <w:pPr>
        <w:spacing w:after="0" w:line="240" w:lineRule="auto"/>
        <w:ind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3D7">
        <w:rPr>
          <w:rFonts w:ascii="Times New Roman" w:hAnsi="Times New Roman" w:cs="Times New Roman"/>
          <w:sz w:val="28"/>
          <w:szCs w:val="28"/>
        </w:rPr>
        <w:t xml:space="preserve">иные расходы, произведенные работником с разрешения или </w:t>
      </w:r>
      <w:proofErr w:type="gramStart"/>
      <w:r w:rsidRPr="002733D7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2733D7">
        <w:rPr>
          <w:rFonts w:ascii="Times New Roman" w:hAnsi="Times New Roman" w:cs="Times New Roman"/>
          <w:sz w:val="28"/>
          <w:szCs w:val="28"/>
        </w:rPr>
        <w:t xml:space="preserve"> работодателя.</w:t>
      </w:r>
    </w:p>
    <w:p w:rsidR="00A70FFB" w:rsidRPr="002733D7" w:rsidRDefault="00A70FFB" w:rsidP="002733D7">
      <w:pPr>
        <w:spacing w:after="0" w:line="240" w:lineRule="auto"/>
        <w:ind w:right="113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3D7">
        <w:rPr>
          <w:rFonts w:ascii="Times New Roman" w:hAnsi="Times New Roman" w:cs="Times New Roman"/>
          <w:sz w:val="28"/>
          <w:szCs w:val="28"/>
        </w:rPr>
        <w:t>Порядок и размеры возмещения расходов, связанных со служебными командировками,</w:t>
      </w:r>
      <w:r w:rsidR="002733D7">
        <w:rPr>
          <w:rFonts w:ascii="Times New Roman" w:hAnsi="Times New Roman" w:cs="Times New Roman"/>
          <w:sz w:val="28"/>
          <w:szCs w:val="28"/>
        </w:rPr>
        <w:t xml:space="preserve"> </w:t>
      </w:r>
      <w:r w:rsidRPr="002733D7">
        <w:rPr>
          <w:rFonts w:ascii="Times New Roman" w:hAnsi="Times New Roman" w:cs="Times New Roman"/>
          <w:sz w:val="28"/>
          <w:szCs w:val="28"/>
        </w:rPr>
        <w:t xml:space="preserve">определяются нормативными правовыми актами </w:t>
      </w:r>
      <w:r w:rsidR="002733D7">
        <w:rPr>
          <w:rFonts w:ascii="Times New Roman" w:hAnsi="Times New Roman" w:cs="Times New Roman"/>
          <w:sz w:val="28"/>
          <w:szCs w:val="28"/>
        </w:rPr>
        <w:t>п</w:t>
      </w:r>
      <w:r w:rsidRPr="002733D7">
        <w:rPr>
          <w:rFonts w:ascii="Times New Roman" w:hAnsi="Times New Roman" w:cs="Times New Roman"/>
          <w:sz w:val="28"/>
          <w:szCs w:val="28"/>
        </w:rPr>
        <w:t>равительства Российской Федерации</w:t>
      </w:r>
      <w:r w:rsidR="000E5FB1" w:rsidRPr="002733D7">
        <w:rPr>
          <w:rFonts w:ascii="Times New Roman" w:hAnsi="Times New Roman" w:cs="Times New Roman"/>
          <w:sz w:val="28"/>
          <w:szCs w:val="28"/>
        </w:rPr>
        <w:t xml:space="preserve">, </w:t>
      </w:r>
      <w:r w:rsidRPr="002733D7">
        <w:rPr>
          <w:rFonts w:ascii="Times New Roman" w:hAnsi="Times New Roman" w:cs="Times New Roman"/>
          <w:sz w:val="28"/>
          <w:szCs w:val="28"/>
        </w:rPr>
        <w:t>нормативными правовыми актами органов государственной власти субъектов Российской Федерации, нормативными правовыми актами органов местног</w:t>
      </w:r>
      <w:r w:rsidR="00E92174" w:rsidRPr="002733D7">
        <w:rPr>
          <w:rFonts w:ascii="Times New Roman" w:hAnsi="Times New Roman" w:cs="Times New Roman"/>
          <w:sz w:val="28"/>
          <w:szCs w:val="28"/>
        </w:rPr>
        <w:t xml:space="preserve">о самоуправления, </w:t>
      </w:r>
      <w:r w:rsidRPr="002733D7">
        <w:rPr>
          <w:rFonts w:ascii="Times New Roman" w:hAnsi="Times New Roman" w:cs="Times New Roman"/>
          <w:sz w:val="28"/>
          <w:szCs w:val="28"/>
        </w:rPr>
        <w:t>коллективным договором или локальным нормативным актом, другими федеральными законами и иными нормативными правовыми актами Российской Федерации</w:t>
      </w:r>
      <w:r w:rsidR="005B73C4" w:rsidRPr="002733D7">
        <w:rPr>
          <w:rFonts w:ascii="Times New Roman" w:hAnsi="Times New Roman" w:cs="Times New Roman"/>
          <w:sz w:val="28"/>
          <w:szCs w:val="28"/>
        </w:rPr>
        <w:t xml:space="preserve"> в соответствии со статьей 168 ТК РФ</w:t>
      </w:r>
      <w:r w:rsidRPr="002733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0D36" w:rsidRPr="002733D7" w:rsidRDefault="00FD7BA3" w:rsidP="002733D7">
      <w:pPr>
        <w:pStyle w:val="ConsPlusNormal"/>
        <w:ind w:right="1134" w:firstLine="567"/>
        <w:jc w:val="both"/>
        <w:rPr>
          <w:rFonts w:ascii="Times New Roman" w:hAnsi="Times New Roman" w:cs="Times New Roman"/>
        </w:rPr>
      </w:pPr>
      <w:r w:rsidRPr="002733D7">
        <w:rPr>
          <w:rFonts w:ascii="Times New Roman" w:hAnsi="Times New Roman" w:cs="Times New Roman"/>
        </w:rPr>
        <w:t>В соответствии со статьей 168.1 Трудового кодекса РФ</w:t>
      </w:r>
      <w:bookmarkStart w:id="0" w:name="Par0"/>
      <w:bookmarkEnd w:id="0"/>
      <w:r w:rsidR="002733D7">
        <w:rPr>
          <w:rFonts w:ascii="Times New Roman" w:hAnsi="Times New Roman" w:cs="Times New Roman"/>
        </w:rPr>
        <w:t xml:space="preserve"> </w:t>
      </w:r>
      <w:r w:rsidRPr="002733D7">
        <w:rPr>
          <w:rFonts w:ascii="Times New Roman" w:hAnsi="Times New Roman" w:cs="Times New Roman"/>
        </w:rPr>
        <w:t>р</w:t>
      </w:r>
      <w:r w:rsidR="00740D36" w:rsidRPr="002733D7">
        <w:rPr>
          <w:rFonts w:ascii="Times New Roman" w:hAnsi="Times New Roman" w:cs="Times New Roman"/>
        </w:rPr>
        <w:t xml:space="preserve">аботникам, постоянная работа которых осуществляется в пути или </w:t>
      </w:r>
      <w:r w:rsidR="00740D36" w:rsidRPr="002733D7">
        <w:rPr>
          <w:rFonts w:ascii="Times New Roman" w:hAnsi="Times New Roman" w:cs="Times New Roman"/>
        </w:rPr>
        <w:lastRenderedPageBreak/>
        <w:t>имеет разъездной характер, а также работникам, работающим в полевых условиях или участвующим в работах экспедиционного характера, работодатель возмещает связанные со служебными поездками:</w:t>
      </w:r>
    </w:p>
    <w:p w:rsidR="00740D36" w:rsidRPr="002733D7" w:rsidRDefault="00740D36" w:rsidP="002733D7">
      <w:pPr>
        <w:pStyle w:val="ConsPlusNormal"/>
        <w:ind w:right="1134" w:firstLine="567"/>
        <w:jc w:val="both"/>
        <w:rPr>
          <w:rFonts w:ascii="Times New Roman" w:hAnsi="Times New Roman" w:cs="Times New Roman"/>
        </w:rPr>
      </w:pPr>
      <w:r w:rsidRPr="002733D7">
        <w:rPr>
          <w:rFonts w:ascii="Times New Roman" w:hAnsi="Times New Roman" w:cs="Times New Roman"/>
        </w:rPr>
        <w:t>расходы по проезду;</w:t>
      </w:r>
    </w:p>
    <w:p w:rsidR="00740D36" w:rsidRPr="002733D7" w:rsidRDefault="00740D36" w:rsidP="002733D7">
      <w:pPr>
        <w:pStyle w:val="ConsPlusNormal"/>
        <w:ind w:right="1134" w:firstLine="567"/>
        <w:jc w:val="both"/>
        <w:rPr>
          <w:rFonts w:ascii="Times New Roman" w:hAnsi="Times New Roman" w:cs="Times New Roman"/>
        </w:rPr>
      </w:pPr>
      <w:r w:rsidRPr="002733D7">
        <w:rPr>
          <w:rFonts w:ascii="Times New Roman" w:hAnsi="Times New Roman" w:cs="Times New Roman"/>
        </w:rPr>
        <w:t>расходы по найму жилого помещения;</w:t>
      </w:r>
    </w:p>
    <w:p w:rsidR="00740D36" w:rsidRPr="002733D7" w:rsidRDefault="00740D36" w:rsidP="002733D7">
      <w:pPr>
        <w:pStyle w:val="ConsPlusNormal"/>
        <w:ind w:right="1134" w:firstLine="567"/>
        <w:jc w:val="both"/>
        <w:rPr>
          <w:rFonts w:ascii="Times New Roman" w:hAnsi="Times New Roman" w:cs="Times New Roman"/>
        </w:rPr>
      </w:pPr>
      <w:r w:rsidRPr="002733D7">
        <w:rPr>
          <w:rFonts w:ascii="Times New Roman" w:hAnsi="Times New Roman" w:cs="Times New Roman"/>
        </w:rPr>
        <w:t>дополнительные расходы, связанные с проживанием вне места постоянного жительства (суточные, полевое довольствие);</w:t>
      </w:r>
    </w:p>
    <w:p w:rsidR="00740D36" w:rsidRPr="002733D7" w:rsidRDefault="00740D36" w:rsidP="002733D7">
      <w:pPr>
        <w:pStyle w:val="ConsPlusNormal"/>
        <w:ind w:right="1134" w:firstLine="567"/>
        <w:jc w:val="both"/>
        <w:rPr>
          <w:rFonts w:ascii="Times New Roman" w:hAnsi="Times New Roman" w:cs="Times New Roman"/>
        </w:rPr>
      </w:pPr>
      <w:r w:rsidRPr="002733D7">
        <w:rPr>
          <w:rFonts w:ascii="Times New Roman" w:hAnsi="Times New Roman" w:cs="Times New Roman"/>
        </w:rPr>
        <w:t xml:space="preserve">иные расходы, произведенные работниками с разрешения или </w:t>
      </w:r>
      <w:proofErr w:type="gramStart"/>
      <w:r w:rsidRPr="002733D7">
        <w:rPr>
          <w:rFonts w:ascii="Times New Roman" w:hAnsi="Times New Roman" w:cs="Times New Roman"/>
        </w:rPr>
        <w:t>ведома</w:t>
      </w:r>
      <w:proofErr w:type="gramEnd"/>
      <w:r w:rsidRPr="002733D7">
        <w:rPr>
          <w:rFonts w:ascii="Times New Roman" w:hAnsi="Times New Roman" w:cs="Times New Roman"/>
        </w:rPr>
        <w:t xml:space="preserve"> работодателя.</w:t>
      </w:r>
    </w:p>
    <w:p w:rsidR="00740D36" w:rsidRPr="002733D7" w:rsidRDefault="00740D36" w:rsidP="002733D7">
      <w:pPr>
        <w:pStyle w:val="ConsPlusNormal"/>
        <w:ind w:right="1134" w:firstLine="567"/>
        <w:jc w:val="both"/>
        <w:rPr>
          <w:rFonts w:ascii="Times New Roman" w:hAnsi="Times New Roman" w:cs="Times New Roman"/>
        </w:rPr>
      </w:pPr>
      <w:r w:rsidRPr="002733D7">
        <w:rPr>
          <w:rFonts w:ascii="Times New Roman" w:hAnsi="Times New Roman" w:cs="Times New Roman"/>
        </w:rPr>
        <w:t>Размеры и порядок возмещения расходов, связанных со с</w:t>
      </w:r>
      <w:r w:rsidR="007C14C8" w:rsidRPr="002733D7">
        <w:rPr>
          <w:rFonts w:ascii="Times New Roman" w:hAnsi="Times New Roman" w:cs="Times New Roman"/>
        </w:rPr>
        <w:t>лужебными поездками работников</w:t>
      </w:r>
      <w:r w:rsidRPr="002733D7">
        <w:rPr>
          <w:rFonts w:ascii="Times New Roman" w:hAnsi="Times New Roman" w:cs="Times New Roman"/>
        </w:rPr>
        <w:t>,</w:t>
      </w:r>
      <w:r w:rsidR="00FA3952" w:rsidRPr="002733D7">
        <w:rPr>
          <w:rFonts w:ascii="Times New Roman" w:hAnsi="Times New Roman" w:cs="Times New Roman"/>
        </w:rPr>
        <w:t xml:space="preserve"> указанных в </w:t>
      </w:r>
      <w:hyperlink r:id="rId6" w:history="1">
        <w:r w:rsidR="00FA3952" w:rsidRPr="002733D7">
          <w:rPr>
            <w:rStyle w:val="a3"/>
            <w:rFonts w:ascii="Times New Roman" w:hAnsi="Times New Roman" w:cs="Times New Roman"/>
            <w:color w:val="auto"/>
            <w:u w:val="none"/>
          </w:rPr>
          <w:t>части первой</w:t>
        </w:r>
      </w:hyperlink>
      <w:r w:rsidR="00FA3952" w:rsidRPr="002733D7">
        <w:rPr>
          <w:rFonts w:ascii="Times New Roman" w:hAnsi="Times New Roman" w:cs="Times New Roman"/>
        </w:rPr>
        <w:t xml:space="preserve"> статьи 168.1,</w:t>
      </w:r>
      <w:r w:rsidRPr="002733D7">
        <w:rPr>
          <w:rFonts w:ascii="Times New Roman" w:hAnsi="Times New Roman" w:cs="Times New Roman"/>
        </w:rPr>
        <w:t xml:space="preserve"> а также перечень работ, профессий, должностей этих работников устанавливаются коллективным договором, соглашениями, локальными нормативными актами. Размеры и порядок возмещения указанных расходов могут также устанавливаться трудовым договором.</w:t>
      </w:r>
    </w:p>
    <w:p w:rsidR="00403C2C" w:rsidRPr="002733D7" w:rsidRDefault="00403C2C" w:rsidP="002733D7">
      <w:pPr>
        <w:pStyle w:val="ConsPlusNormal"/>
        <w:ind w:right="1134" w:firstLine="567"/>
        <w:jc w:val="both"/>
        <w:rPr>
          <w:rFonts w:ascii="Times New Roman" w:hAnsi="Times New Roman" w:cs="Times New Roman"/>
        </w:rPr>
      </w:pPr>
      <w:r w:rsidRPr="002733D7">
        <w:rPr>
          <w:rFonts w:ascii="Times New Roman" w:hAnsi="Times New Roman" w:cs="Times New Roman"/>
        </w:rPr>
        <w:t>Срок командировки определяется работодателем с учетом объема, сложности и других особенностей служебного поручения.</w:t>
      </w:r>
    </w:p>
    <w:p w:rsidR="00DE1000" w:rsidRPr="002733D7" w:rsidRDefault="006D742E" w:rsidP="002733D7">
      <w:pPr>
        <w:tabs>
          <w:tab w:val="left" w:pos="9355"/>
        </w:tabs>
        <w:spacing w:after="0" w:line="240" w:lineRule="auto"/>
        <w:ind w:right="113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3D7">
        <w:rPr>
          <w:rFonts w:ascii="Times New Roman" w:hAnsi="Times New Roman" w:cs="Times New Roman"/>
          <w:sz w:val="28"/>
          <w:szCs w:val="28"/>
        </w:rPr>
        <w:t xml:space="preserve">Согласно п. 11 </w:t>
      </w:r>
      <w:r w:rsidR="002733D7">
        <w:rPr>
          <w:rFonts w:ascii="Times New Roman" w:hAnsi="Times New Roman" w:cs="Times New Roman"/>
          <w:sz w:val="28"/>
          <w:szCs w:val="28"/>
        </w:rPr>
        <w:t>п</w:t>
      </w:r>
      <w:r w:rsidRPr="002733D7">
        <w:rPr>
          <w:rFonts w:ascii="Times New Roman" w:hAnsi="Times New Roman" w:cs="Times New Roman"/>
          <w:sz w:val="28"/>
          <w:szCs w:val="28"/>
        </w:rPr>
        <w:t>оложения об особенностях направления работников в служебные командировки д</w:t>
      </w:r>
      <w:r w:rsidR="00DE1000" w:rsidRPr="002733D7">
        <w:rPr>
          <w:rFonts w:ascii="Times New Roman" w:hAnsi="Times New Roman" w:cs="Times New Roman"/>
          <w:sz w:val="28"/>
          <w:szCs w:val="28"/>
        </w:rPr>
        <w:t>ополнительные расходы, связанные с проживанием вне места жительства (суточные), возмещаются работнику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пути, с учетом п</w:t>
      </w:r>
      <w:bookmarkStart w:id="1" w:name="_GoBack"/>
      <w:bookmarkEnd w:id="1"/>
      <w:r w:rsidR="00DE1000" w:rsidRPr="002733D7">
        <w:rPr>
          <w:rFonts w:ascii="Times New Roman" w:hAnsi="Times New Roman" w:cs="Times New Roman"/>
          <w:sz w:val="28"/>
          <w:szCs w:val="28"/>
        </w:rPr>
        <w:t xml:space="preserve">оложений, предусмотренных </w:t>
      </w:r>
      <w:hyperlink r:id="rId7" w:history="1">
        <w:r w:rsidR="00DE1000" w:rsidRPr="002733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18</w:t>
        </w:r>
      </w:hyperlink>
      <w:r w:rsidRPr="002733D7">
        <w:rPr>
          <w:rFonts w:ascii="Times New Roman" w:hAnsi="Times New Roman" w:cs="Times New Roman"/>
          <w:sz w:val="28"/>
          <w:szCs w:val="28"/>
        </w:rPr>
        <w:t xml:space="preserve"> указанного</w:t>
      </w:r>
      <w:r w:rsidR="00DE1000" w:rsidRPr="002733D7">
        <w:rPr>
          <w:rFonts w:ascii="Times New Roman" w:hAnsi="Times New Roman" w:cs="Times New Roman"/>
          <w:sz w:val="28"/>
          <w:szCs w:val="28"/>
        </w:rPr>
        <w:t xml:space="preserve"> </w:t>
      </w:r>
      <w:r w:rsidR="002733D7">
        <w:rPr>
          <w:rFonts w:ascii="Times New Roman" w:hAnsi="Times New Roman" w:cs="Times New Roman"/>
          <w:sz w:val="28"/>
          <w:szCs w:val="28"/>
        </w:rPr>
        <w:t>п</w:t>
      </w:r>
      <w:r w:rsidR="00DE1000" w:rsidRPr="002733D7">
        <w:rPr>
          <w:rFonts w:ascii="Times New Roman" w:hAnsi="Times New Roman" w:cs="Times New Roman"/>
          <w:sz w:val="28"/>
          <w:szCs w:val="28"/>
        </w:rPr>
        <w:t>оложения.</w:t>
      </w:r>
      <w:proofErr w:type="gramEnd"/>
    </w:p>
    <w:p w:rsidR="006D742E" w:rsidRPr="002733D7" w:rsidRDefault="006D742E" w:rsidP="002733D7">
      <w:pPr>
        <w:tabs>
          <w:tab w:val="left" w:pos="9355"/>
        </w:tabs>
        <w:spacing w:after="0" w:line="240" w:lineRule="auto"/>
        <w:ind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3D7">
        <w:rPr>
          <w:rFonts w:ascii="Times New Roman" w:hAnsi="Times New Roman" w:cs="Times New Roman"/>
          <w:sz w:val="28"/>
          <w:szCs w:val="28"/>
        </w:rPr>
        <w:t>При командировках в местность, откуда работник</w:t>
      </w:r>
      <w:r w:rsidR="002733D7">
        <w:rPr>
          <w:rFonts w:ascii="Times New Roman" w:hAnsi="Times New Roman" w:cs="Times New Roman"/>
          <w:sz w:val="28"/>
          <w:szCs w:val="28"/>
        </w:rPr>
        <w:t>,</w:t>
      </w:r>
      <w:r w:rsidRPr="002733D7">
        <w:rPr>
          <w:rFonts w:ascii="Times New Roman" w:hAnsi="Times New Roman" w:cs="Times New Roman"/>
          <w:sz w:val="28"/>
          <w:szCs w:val="28"/>
        </w:rPr>
        <w:t xml:space="preserve"> исходя из условий транспортного сообщения и характера выполняемой в командировке работы</w:t>
      </w:r>
      <w:r w:rsidR="002733D7">
        <w:rPr>
          <w:rFonts w:ascii="Times New Roman" w:hAnsi="Times New Roman" w:cs="Times New Roman"/>
          <w:sz w:val="28"/>
          <w:szCs w:val="28"/>
        </w:rPr>
        <w:t>,</w:t>
      </w:r>
      <w:r w:rsidRPr="002733D7">
        <w:rPr>
          <w:rFonts w:ascii="Times New Roman" w:hAnsi="Times New Roman" w:cs="Times New Roman"/>
          <w:sz w:val="28"/>
          <w:szCs w:val="28"/>
        </w:rPr>
        <w:t xml:space="preserve"> имеет возможность ежедневно возвращаться к месту постоянного жительства</w:t>
      </w:r>
      <w:r w:rsidR="002733D7">
        <w:rPr>
          <w:rFonts w:ascii="Times New Roman" w:hAnsi="Times New Roman" w:cs="Times New Roman"/>
          <w:sz w:val="28"/>
          <w:szCs w:val="28"/>
        </w:rPr>
        <w:t>,</w:t>
      </w:r>
      <w:r w:rsidRPr="002733D7">
        <w:rPr>
          <w:rFonts w:ascii="Times New Roman" w:hAnsi="Times New Roman" w:cs="Times New Roman"/>
          <w:sz w:val="28"/>
          <w:szCs w:val="28"/>
        </w:rPr>
        <w:t xml:space="preserve"> суточные не выплачиваются.</w:t>
      </w:r>
    </w:p>
    <w:p w:rsidR="00740D36" w:rsidRPr="002733D7" w:rsidRDefault="006D742E" w:rsidP="002733D7">
      <w:pPr>
        <w:tabs>
          <w:tab w:val="left" w:pos="9355"/>
        </w:tabs>
        <w:spacing w:after="0" w:line="240" w:lineRule="auto"/>
        <w:ind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3D7">
        <w:rPr>
          <w:rFonts w:ascii="Times New Roman" w:hAnsi="Times New Roman" w:cs="Times New Roman"/>
          <w:sz w:val="28"/>
          <w:szCs w:val="28"/>
        </w:rPr>
        <w:t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:rsidR="00A86DBE" w:rsidRPr="002733D7" w:rsidRDefault="00A86DBE" w:rsidP="002733D7">
      <w:pPr>
        <w:tabs>
          <w:tab w:val="left" w:pos="9355"/>
        </w:tabs>
        <w:spacing w:after="0" w:line="240" w:lineRule="auto"/>
        <w:ind w:right="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E87" w:rsidRPr="002733D7" w:rsidRDefault="00E41E87" w:rsidP="002733D7">
      <w:pPr>
        <w:tabs>
          <w:tab w:val="left" w:pos="9355"/>
        </w:tabs>
        <w:spacing w:after="0" w:line="240" w:lineRule="auto"/>
        <w:ind w:right="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3D7">
        <w:rPr>
          <w:rFonts w:ascii="Times New Roman" w:hAnsi="Times New Roman" w:cs="Times New Roman"/>
          <w:b/>
          <w:sz w:val="28"/>
          <w:szCs w:val="28"/>
        </w:rPr>
        <w:t xml:space="preserve">Андрей </w:t>
      </w:r>
      <w:r w:rsidR="002733D7" w:rsidRPr="002733D7">
        <w:rPr>
          <w:rFonts w:ascii="Times New Roman" w:hAnsi="Times New Roman" w:cs="Times New Roman"/>
          <w:b/>
          <w:sz w:val="28"/>
          <w:szCs w:val="28"/>
        </w:rPr>
        <w:t>МИЗЮКИН</w:t>
      </w:r>
    </w:p>
    <w:p w:rsidR="00E41E87" w:rsidRPr="002733D7" w:rsidRDefault="002733D7" w:rsidP="002733D7">
      <w:pPr>
        <w:tabs>
          <w:tab w:val="left" w:pos="9355"/>
        </w:tabs>
        <w:spacing w:after="0" w:line="240" w:lineRule="auto"/>
        <w:ind w:right="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3D7">
        <w:rPr>
          <w:rFonts w:ascii="Times New Roman" w:hAnsi="Times New Roman" w:cs="Times New Roman"/>
          <w:b/>
          <w:sz w:val="28"/>
          <w:szCs w:val="28"/>
        </w:rPr>
        <w:t>з</w:t>
      </w:r>
      <w:r w:rsidR="00E41E87" w:rsidRPr="002733D7">
        <w:rPr>
          <w:rFonts w:ascii="Times New Roman" w:hAnsi="Times New Roman" w:cs="Times New Roman"/>
          <w:b/>
          <w:sz w:val="28"/>
          <w:szCs w:val="28"/>
        </w:rPr>
        <w:t>аместитель заведующего отделом защиты прав трудящихся,</w:t>
      </w:r>
    </w:p>
    <w:p w:rsidR="00090463" w:rsidRPr="002733D7" w:rsidRDefault="002733D7" w:rsidP="002733D7">
      <w:pPr>
        <w:tabs>
          <w:tab w:val="left" w:pos="9355"/>
        </w:tabs>
        <w:spacing w:after="0" w:line="240" w:lineRule="auto"/>
        <w:ind w:right="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3D7">
        <w:rPr>
          <w:rFonts w:ascii="Times New Roman" w:hAnsi="Times New Roman" w:cs="Times New Roman"/>
          <w:b/>
          <w:sz w:val="28"/>
          <w:szCs w:val="28"/>
        </w:rPr>
        <w:t>г</w:t>
      </w:r>
      <w:r w:rsidR="00E41E87" w:rsidRPr="002733D7">
        <w:rPr>
          <w:rFonts w:ascii="Times New Roman" w:hAnsi="Times New Roman" w:cs="Times New Roman"/>
          <w:b/>
          <w:sz w:val="28"/>
          <w:szCs w:val="28"/>
        </w:rPr>
        <w:t xml:space="preserve">лавный правовой инспектор труда Пермского </w:t>
      </w:r>
      <w:proofErr w:type="spellStart"/>
      <w:r w:rsidR="00E41E87" w:rsidRPr="002733D7">
        <w:rPr>
          <w:rFonts w:ascii="Times New Roman" w:hAnsi="Times New Roman" w:cs="Times New Roman"/>
          <w:b/>
          <w:sz w:val="28"/>
          <w:szCs w:val="28"/>
        </w:rPr>
        <w:t>крайсовпрофа</w:t>
      </w:r>
      <w:proofErr w:type="spellEnd"/>
    </w:p>
    <w:sectPr w:rsidR="00090463" w:rsidRPr="002733D7" w:rsidSect="009D4E2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4539"/>
    <w:multiLevelType w:val="hybridMultilevel"/>
    <w:tmpl w:val="B106B1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CC164C"/>
    <w:rsid w:val="000205AD"/>
    <w:rsid w:val="00036A17"/>
    <w:rsid w:val="00090463"/>
    <w:rsid w:val="0009494F"/>
    <w:rsid w:val="000E5FB1"/>
    <w:rsid w:val="001868F7"/>
    <w:rsid w:val="0022099C"/>
    <w:rsid w:val="00246CA3"/>
    <w:rsid w:val="002733D7"/>
    <w:rsid w:val="00403C2C"/>
    <w:rsid w:val="005B73C4"/>
    <w:rsid w:val="005F1198"/>
    <w:rsid w:val="00607DAA"/>
    <w:rsid w:val="006314B4"/>
    <w:rsid w:val="00643D23"/>
    <w:rsid w:val="006757CA"/>
    <w:rsid w:val="00677A1B"/>
    <w:rsid w:val="006A684A"/>
    <w:rsid w:val="006B2E0D"/>
    <w:rsid w:val="006D742E"/>
    <w:rsid w:val="006E666E"/>
    <w:rsid w:val="006F46D1"/>
    <w:rsid w:val="00733AC7"/>
    <w:rsid w:val="00740D36"/>
    <w:rsid w:val="007701A3"/>
    <w:rsid w:val="00783F0D"/>
    <w:rsid w:val="007A646A"/>
    <w:rsid w:val="007C14C8"/>
    <w:rsid w:val="0080170A"/>
    <w:rsid w:val="008269E0"/>
    <w:rsid w:val="008F754A"/>
    <w:rsid w:val="00911526"/>
    <w:rsid w:val="009727E1"/>
    <w:rsid w:val="00996E63"/>
    <w:rsid w:val="009A0D96"/>
    <w:rsid w:val="009D4E26"/>
    <w:rsid w:val="00A071F8"/>
    <w:rsid w:val="00A63082"/>
    <w:rsid w:val="00A70FFB"/>
    <w:rsid w:val="00A86DBE"/>
    <w:rsid w:val="00CC164C"/>
    <w:rsid w:val="00D50EAA"/>
    <w:rsid w:val="00DD5345"/>
    <w:rsid w:val="00DE1000"/>
    <w:rsid w:val="00E0529D"/>
    <w:rsid w:val="00E15B79"/>
    <w:rsid w:val="00E41E87"/>
    <w:rsid w:val="00E92174"/>
    <w:rsid w:val="00F34B5D"/>
    <w:rsid w:val="00FA3952"/>
    <w:rsid w:val="00FC078D"/>
    <w:rsid w:val="00FD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D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  <w:style w:type="character" w:styleId="a3">
    <w:name w:val="Hyperlink"/>
    <w:basedOn w:val="a0"/>
    <w:uiPriority w:val="99"/>
    <w:unhideWhenUsed/>
    <w:rsid w:val="000904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D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  <w:style w:type="character" w:styleId="a3">
    <w:name w:val="Hyperlink"/>
    <w:basedOn w:val="a0"/>
    <w:uiPriority w:val="99"/>
    <w:unhideWhenUsed/>
    <w:rsid w:val="000904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51DDA4A43BDA23AB778EA3EF3C0018C0FED1C1449C61A2B5AEC862E2364CC6A49CAB242F571F2Aj23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625CA1B6A32A0DD87E198384D3DD2F3F8D7C2BEFB4EDE57B47C0DD926229D71633A0184464XBH" TargetMode="External"/><Relationship Id="rId5" Type="http://schemas.openxmlformats.org/officeDocument/2006/relationships/hyperlink" Target="consultantplus://offline/ref=1A2374A7C2D016F605E77C145451D8BDCC0C3E7A247A79953E1E57C2931463F9AA0EA9A0F0D7870Be5HEJ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Горева Надежда Викторовна</dc:creator>
  <cp:keywords/>
  <dc:description/>
  <cp:lastModifiedBy>user</cp:lastModifiedBy>
  <cp:revision>39</cp:revision>
  <dcterms:created xsi:type="dcterms:W3CDTF">2016-04-06T05:23:00Z</dcterms:created>
  <dcterms:modified xsi:type="dcterms:W3CDTF">2016-04-13T15:26:00Z</dcterms:modified>
</cp:coreProperties>
</file>