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E" w:rsidRDefault="00303CDE" w:rsidP="00373548">
      <w:pPr>
        <w:spacing w:after="0" w:line="240" w:lineRule="auto"/>
        <w:ind w:righ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Лучшие </w:t>
      </w:r>
    </w:p>
    <w:p w:rsidR="0059348A" w:rsidRPr="00303CDE" w:rsidRDefault="006E0353" w:rsidP="00373548">
      <w:pPr>
        <w:spacing w:after="0" w:line="240" w:lineRule="auto"/>
        <w:ind w:right="1134"/>
        <w:rPr>
          <w:rFonts w:ascii="Arial" w:hAnsi="Arial" w:cs="Arial"/>
          <w:b/>
          <w:sz w:val="28"/>
          <w:szCs w:val="28"/>
        </w:rPr>
      </w:pPr>
      <w:r w:rsidRPr="00303CDE">
        <w:rPr>
          <w:rFonts w:ascii="Arial" w:hAnsi="Arial" w:cs="Arial"/>
          <w:b/>
          <w:sz w:val="28"/>
          <w:szCs w:val="28"/>
        </w:rPr>
        <w:t>Правая рука</w:t>
      </w:r>
      <w:r w:rsidR="007541AE" w:rsidRPr="00303CDE">
        <w:rPr>
          <w:rFonts w:ascii="Arial" w:hAnsi="Arial" w:cs="Arial"/>
          <w:b/>
          <w:sz w:val="28"/>
          <w:szCs w:val="28"/>
        </w:rPr>
        <w:t xml:space="preserve"> председателя</w:t>
      </w:r>
    </w:p>
    <w:p w:rsidR="00150419" w:rsidRPr="00373548" w:rsidRDefault="00150419" w:rsidP="00373548">
      <w:pPr>
        <w:spacing w:after="0" w:line="240" w:lineRule="auto"/>
        <w:ind w:right="1134"/>
        <w:rPr>
          <w:rFonts w:ascii="Arial" w:hAnsi="Arial" w:cs="Arial"/>
          <w:sz w:val="28"/>
          <w:szCs w:val="28"/>
        </w:rPr>
      </w:pPr>
    </w:p>
    <w:p w:rsidR="00373548" w:rsidRPr="00373548" w:rsidRDefault="007E7E88" w:rsidP="0037354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373548">
        <w:rPr>
          <w:rFonts w:ascii="Arial" w:hAnsi="Arial" w:cs="Arial"/>
          <w:b/>
          <w:sz w:val="28"/>
          <w:szCs w:val="28"/>
        </w:rPr>
        <w:t xml:space="preserve">Татьяна </w:t>
      </w:r>
      <w:r w:rsidR="00373548" w:rsidRPr="00373548">
        <w:rPr>
          <w:rFonts w:ascii="Arial" w:hAnsi="Arial" w:cs="Arial"/>
          <w:b/>
          <w:sz w:val="28"/>
          <w:szCs w:val="28"/>
        </w:rPr>
        <w:t>СТАРИКОВА</w:t>
      </w:r>
      <w:r w:rsidRPr="0037354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373548">
        <w:rPr>
          <w:rFonts w:ascii="Arial" w:hAnsi="Arial" w:cs="Arial"/>
          <w:b/>
          <w:sz w:val="28"/>
          <w:szCs w:val="28"/>
        </w:rPr>
        <w:t>всегда хоте</w:t>
      </w:r>
      <w:r w:rsidR="00AC2277" w:rsidRPr="00373548">
        <w:rPr>
          <w:rFonts w:ascii="Arial" w:hAnsi="Arial" w:cs="Arial"/>
          <w:b/>
          <w:sz w:val="28"/>
          <w:szCs w:val="28"/>
        </w:rPr>
        <w:t xml:space="preserve">ла работать в крупной компании. </w:t>
      </w:r>
    </w:p>
    <w:p w:rsidR="00385F1E" w:rsidRPr="00373548" w:rsidRDefault="007113EE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>«</w:t>
      </w:r>
      <w:r w:rsidR="00AC2277" w:rsidRPr="00373548">
        <w:rPr>
          <w:rFonts w:ascii="Arial" w:hAnsi="Arial" w:cs="Arial"/>
          <w:sz w:val="28"/>
          <w:szCs w:val="28"/>
        </w:rPr>
        <w:t>Такой, как «</w:t>
      </w:r>
      <w:proofErr w:type="spellStart"/>
      <w:r w:rsidR="00AC2277" w:rsidRPr="00373548">
        <w:rPr>
          <w:rFonts w:ascii="Arial" w:hAnsi="Arial" w:cs="Arial"/>
          <w:sz w:val="28"/>
          <w:szCs w:val="28"/>
        </w:rPr>
        <w:t>Уралкалий</w:t>
      </w:r>
      <w:proofErr w:type="spellEnd"/>
      <w:r w:rsidR="00AC2277" w:rsidRPr="00373548">
        <w:rPr>
          <w:rFonts w:ascii="Arial" w:hAnsi="Arial" w:cs="Arial"/>
          <w:sz w:val="28"/>
          <w:szCs w:val="28"/>
        </w:rPr>
        <w:t>»</w:t>
      </w:r>
      <w:r w:rsidRPr="00373548">
        <w:rPr>
          <w:rFonts w:ascii="Arial" w:hAnsi="Arial" w:cs="Arial"/>
          <w:sz w:val="28"/>
          <w:szCs w:val="28"/>
        </w:rPr>
        <w:t>, – мечтательно думала девушка каждый раз</w:t>
      </w:r>
      <w:r w:rsidR="00373548">
        <w:rPr>
          <w:rFonts w:ascii="Arial" w:hAnsi="Arial" w:cs="Arial"/>
          <w:sz w:val="28"/>
          <w:szCs w:val="28"/>
        </w:rPr>
        <w:t>,</w:t>
      </w:r>
      <w:r w:rsidRPr="00373548">
        <w:rPr>
          <w:rFonts w:ascii="Arial" w:hAnsi="Arial" w:cs="Arial"/>
          <w:sz w:val="28"/>
          <w:szCs w:val="28"/>
        </w:rPr>
        <w:t xml:space="preserve"> проходя мимо офиса</w:t>
      </w:r>
      <w:r w:rsidR="00D621D5" w:rsidRPr="00373548">
        <w:rPr>
          <w:rFonts w:ascii="Arial" w:hAnsi="Arial" w:cs="Arial"/>
          <w:sz w:val="28"/>
          <w:szCs w:val="28"/>
        </w:rPr>
        <w:t xml:space="preserve"> калийного гиганта. </w:t>
      </w:r>
      <w:r w:rsidR="005D4276" w:rsidRPr="00373548">
        <w:rPr>
          <w:rFonts w:ascii="Arial" w:hAnsi="Arial" w:cs="Arial"/>
          <w:sz w:val="28"/>
          <w:szCs w:val="28"/>
        </w:rPr>
        <w:t xml:space="preserve">И однажды судьба улыбнулась ей, бухгалтеру ИП. </w:t>
      </w:r>
    </w:p>
    <w:p w:rsidR="00385F1E" w:rsidRPr="00373548" w:rsidRDefault="005D4276" w:rsidP="00373548">
      <w:pPr>
        <w:spacing w:after="0" w:line="240" w:lineRule="auto"/>
        <w:ind w:right="1134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73548">
        <w:rPr>
          <w:rFonts w:ascii="Arial" w:hAnsi="Arial" w:cs="Arial"/>
          <w:sz w:val="28"/>
          <w:szCs w:val="28"/>
        </w:rPr>
        <w:t>В</w:t>
      </w:r>
      <w:r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первичной профсоюзной организации</w:t>
      </w:r>
      <w:r w:rsidRPr="00373548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355328" w:rsidRPr="00373548">
        <w:rPr>
          <w:rFonts w:ascii="Arial" w:hAnsi="Arial" w:cs="Arial"/>
          <w:sz w:val="28"/>
          <w:szCs w:val="28"/>
        </w:rPr>
        <w:t>Уралкалий</w:t>
      </w:r>
      <w:proofErr w:type="spellEnd"/>
      <w:r w:rsidR="00355328" w:rsidRPr="00373548">
        <w:rPr>
          <w:rFonts w:ascii="Arial" w:hAnsi="Arial" w:cs="Arial"/>
          <w:sz w:val="28"/>
          <w:szCs w:val="28"/>
        </w:rPr>
        <w:t>-Р</w:t>
      </w:r>
      <w:r w:rsidRPr="00373548">
        <w:rPr>
          <w:rFonts w:ascii="Arial" w:hAnsi="Arial" w:cs="Arial"/>
          <w:sz w:val="28"/>
          <w:szCs w:val="28"/>
        </w:rPr>
        <w:t xml:space="preserve">емонт» требовался специалист </w:t>
      </w:r>
      <w:r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 организационной работе</w:t>
      </w:r>
      <w:r w:rsidR="007E7E88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. Татьяна успешно прошла собеседование с председателем ППО </w:t>
      </w:r>
      <w:r w:rsidR="007E7E88" w:rsidRPr="0037354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Сергеем Крестьяниновым</w:t>
      </w:r>
      <w:r w:rsidR="007E7E88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хоть и не была до этого членом профсоюза, но общие представления о нем имела. </w:t>
      </w:r>
      <w:r w:rsidR="00204073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 тех пор прошло</w:t>
      </w:r>
      <w:r w:rsidR="007E7E88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восемь лет</w:t>
      </w:r>
      <w:r w:rsidR="00204073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 Татьяна стала правой рукой председателя</w:t>
      </w:r>
      <w:r w:rsidR="00385F1E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</w:p>
    <w:p w:rsidR="00112320" w:rsidRPr="00373548" w:rsidRDefault="00385F1E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Ей пригодилась прежняя профессия</w:t>
      </w:r>
      <w:r w:rsidR="003217FD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бухгалтера</w:t>
      </w:r>
      <w:r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потому что </w:t>
      </w:r>
      <w:r w:rsidR="006061FE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необходимо регулярное составление </w:t>
      </w:r>
      <w:proofErr w:type="spellStart"/>
      <w:r w:rsidR="006061FE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статотчетов</w:t>
      </w:r>
      <w:proofErr w:type="spellEnd"/>
      <w:r w:rsidR="006061FE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по всем трем предприятиям, объединенным </w:t>
      </w:r>
      <w:r w:rsid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в </w:t>
      </w:r>
      <w:r w:rsidR="006061FE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одн</w:t>
      </w:r>
      <w:r w:rsid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у</w:t>
      </w:r>
      <w:r w:rsidR="006061FE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r w:rsid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профорганизацию: это </w:t>
      </w:r>
      <w:r w:rsidR="003217FD" w:rsidRPr="00373548">
        <w:rPr>
          <w:rFonts w:ascii="Arial" w:hAnsi="Arial" w:cs="Arial"/>
          <w:sz w:val="28"/>
          <w:szCs w:val="28"/>
        </w:rPr>
        <w:t>строительно-монтажный трест «</w:t>
      </w:r>
      <w:proofErr w:type="spellStart"/>
      <w:r w:rsidR="003217FD" w:rsidRPr="00373548">
        <w:rPr>
          <w:rFonts w:ascii="Arial" w:hAnsi="Arial" w:cs="Arial"/>
          <w:sz w:val="28"/>
          <w:szCs w:val="28"/>
        </w:rPr>
        <w:t>Березниковское</w:t>
      </w:r>
      <w:proofErr w:type="spellEnd"/>
      <w:r w:rsidR="003217FD" w:rsidRPr="0037354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217FD" w:rsidRPr="00373548">
        <w:rPr>
          <w:rFonts w:ascii="Arial" w:hAnsi="Arial" w:cs="Arial"/>
          <w:sz w:val="28"/>
          <w:szCs w:val="28"/>
        </w:rPr>
        <w:t>шахто</w:t>
      </w:r>
      <w:proofErr w:type="spellEnd"/>
      <w:r w:rsidR="003217FD" w:rsidRPr="00373548">
        <w:rPr>
          <w:rFonts w:ascii="Arial" w:hAnsi="Arial" w:cs="Arial"/>
          <w:sz w:val="28"/>
          <w:szCs w:val="28"/>
        </w:rPr>
        <w:t>-строительное</w:t>
      </w:r>
      <w:proofErr w:type="gramEnd"/>
      <w:r w:rsidR="003217FD" w:rsidRPr="00373548">
        <w:rPr>
          <w:rFonts w:ascii="Arial" w:hAnsi="Arial" w:cs="Arial"/>
          <w:sz w:val="28"/>
          <w:szCs w:val="28"/>
        </w:rPr>
        <w:t xml:space="preserve"> управление» (СМТ «БШСУ»),</w:t>
      </w:r>
      <w:r w:rsidR="003217FD" w:rsidRPr="0037354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ООО</w:t>
      </w:r>
      <w:r w:rsidR="003217FD" w:rsidRPr="00373548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3217FD" w:rsidRPr="00373548">
        <w:rPr>
          <w:rFonts w:ascii="Arial" w:hAnsi="Arial" w:cs="Arial"/>
          <w:sz w:val="28"/>
          <w:szCs w:val="28"/>
        </w:rPr>
        <w:t>Уралкалий</w:t>
      </w:r>
      <w:proofErr w:type="spellEnd"/>
      <w:r w:rsidR="003217FD" w:rsidRPr="00373548">
        <w:rPr>
          <w:rFonts w:ascii="Arial" w:hAnsi="Arial" w:cs="Arial"/>
          <w:sz w:val="28"/>
          <w:szCs w:val="28"/>
        </w:rPr>
        <w:t xml:space="preserve">-Ремонт», АО «Новая недвижимость».  </w:t>
      </w:r>
      <w:r w:rsidR="004A79F9" w:rsidRPr="00373548">
        <w:rPr>
          <w:rFonts w:ascii="Arial" w:hAnsi="Arial" w:cs="Arial"/>
          <w:sz w:val="28"/>
          <w:szCs w:val="28"/>
        </w:rPr>
        <w:t xml:space="preserve">Она не только ведет учет профсоюзного членства, но при приеме на работу агитирует за профсоюз каждого, пришедшего с «бегунком». </w:t>
      </w:r>
      <w:r w:rsidR="004D4828" w:rsidRPr="00373548">
        <w:rPr>
          <w:rFonts w:ascii="Arial" w:hAnsi="Arial" w:cs="Arial"/>
          <w:sz w:val="28"/>
          <w:szCs w:val="28"/>
        </w:rPr>
        <w:t xml:space="preserve">И здесь есть, чем гордиться – </w:t>
      </w:r>
      <w:proofErr w:type="spellStart"/>
      <w:r w:rsidR="004D4828" w:rsidRPr="00373548">
        <w:rPr>
          <w:rFonts w:ascii="Arial" w:hAnsi="Arial" w:cs="Arial"/>
          <w:sz w:val="28"/>
          <w:szCs w:val="28"/>
        </w:rPr>
        <w:t>профчленство</w:t>
      </w:r>
      <w:proofErr w:type="spellEnd"/>
      <w:r w:rsidR="004D4828" w:rsidRPr="00373548">
        <w:rPr>
          <w:rFonts w:ascii="Arial" w:hAnsi="Arial" w:cs="Arial"/>
          <w:sz w:val="28"/>
          <w:szCs w:val="28"/>
        </w:rPr>
        <w:t xml:space="preserve"> на каждом предприятии растет и превышает </w:t>
      </w:r>
      <w:proofErr w:type="gramStart"/>
      <w:r w:rsidR="004D4828" w:rsidRPr="00373548">
        <w:rPr>
          <w:rFonts w:ascii="Arial" w:hAnsi="Arial" w:cs="Arial"/>
          <w:sz w:val="28"/>
          <w:szCs w:val="28"/>
        </w:rPr>
        <w:t>заветные</w:t>
      </w:r>
      <w:proofErr w:type="gramEnd"/>
      <w:r w:rsidR="004D4828" w:rsidRPr="00373548">
        <w:rPr>
          <w:rFonts w:ascii="Arial" w:hAnsi="Arial" w:cs="Arial"/>
          <w:sz w:val="28"/>
          <w:szCs w:val="28"/>
        </w:rPr>
        <w:t xml:space="preserve"> 50</w:t>
      </w:r>
      <w:r w:rsidR="00373548">
        <w:rPr>
          <w:rFonts w:ascii="Arial" w:hAnsi="Arial" w:cs="Arial"/>
          <w:sz w:val="28"/>
          <w:szCs w:val="28"/>
        </w:rPr>
        <w:t xml:space="preserve"> процентов</w:t>
      </w:r>
      <w:r w:rsidR="004D4828" w:rsidRPr="00373548">
        <w:rPr>
          <w:rFonts w:ascii="Arial" w:hAnsi="Arial" w:cs="Arial"/>
          <w:sz w:val="28"/>
          <w:szCs w:val="28"/>
        </w:rPr>
        <w:t>.</w:t>
      </w:r>
    </w:p>
    <w:p w:rsidR="00F4263D" w:rsidRPr="00373548" w:rsidRDefault="00F4263D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>–</w:t>
      </w:r>
      <w:r w:rsidR="00373548">
        <w:rPr>
          <w:rFonts w:ascii="Arial" w:hAnsi="Arial" w:cs="Arial"/>
          <w:sz w:val="28"/>
          <w:szCs w:val="28"/>
        </w:rPr>
        <w:t xml:space="preserve"> Люди </w:t>
      </w:r>
      <w:r w:rsidRPr="00373548">
        <w:rPr>
          <w:rFonts w:ascii="Arial" w:hAnsi="Arial" w:cs="Arial"/>
          <w:sz w:val="28"/>
          <w:szCs w:val="28"/>
        </w:rPr>
        <w:t>приход</w:t>
      </w:r>
      <w:r w:rsidR="00373548">
        <w:rPr>
          <w:rFonts w:ascii="Arial" w:hAnsi="Arial" w:cs="Arial"/>
          <w:sz w:val="28"/>
          <w:szCs w:val="28"/>
        </w:rPr>
        <w:t>я</w:t>
      </w:r>
      <w:r w:rsidRPr="00373548">
        <w:rPr>
          <w:rFonts w:ascii="Arial" w:hAnsi="Arial" w:cs="Arial"/>
          <w:sz w:val="28"/>
          <w:szCs w:val="28"/>
        </w:rPr>
        <w:t>т разны</w:t>
      </w:r>
      <w:r w:rsidR="00373548">
        <w:rPr>
          <w:rFonts w:ascii="Arial" w:hAnsi="Arial" w:cs="Arial"/>
          <w:sz w:val="28"/>
          <w:szCs w:val="28"/>
        </w:rPr>
        <w:t>е</w:t>
      </w:r>
      <w:r w:rsidRPr="00373548">
        <w:rPr>
          <w:rFonts w:ascii="Arial" w:hAnsi="Arial" w:cs="Arial"/>
          <w:sz w:val="28"/>
          <w:szCs w:val="28"/>
        </w:rPr>
        <w:t>. Кто уже был членом профсоюза, тот обычно сразу вступает. Тяжелей с теми, кто не являлся членом</w:t>
      </w:r>
      <w:r w:rsidR="00355328" w:rsidRPr="00373548">
        <w:rPr>
          <w:rFonts w:ascii="Arial" w:hAnsi="Arial" w:cs="Arial"/>
          <w:sz w:val="28"/>
          <w:szCs w:val="28"/>
        </w:rPr>
        <w:t xml:space="preserve"> профсоюза</w:t>
      </w:r>
      <w:r w:rsidRPr="00373548">
        <w:rPr>
          <w:rFonts w:ascii="Arial" w:hAnsi="Arial" w:cs="Arial"/>
          <w:sz w:val="28"/>
          <w:szCs w:val="28"/>
        </w:rPr>
        <w:t>. Тогда я подробно объясняю, что такое профсоюз, зачем он нужен, рассказываю о гарантиях, закрепленных в ко</w:t>
      </w:r>
      <w:r w:rsidR="00355328" w:rsidRPr="00373548">
        <w:rPr>
          <w:rFonts w:ascii="Arial" w:hAnsi="Arial" w:cs="Arial"/>
          <w:sz w:val="28"/>
          <w:szCs w:val="28"/>
        </w:rPr>
        <w:t>л</w:t>
      </w:r>
      <w:r w:rsidRPr="00373548">
        <w:rPr>
          <w:rFonts w:ascii="Arial" w:hAnsi="Arial" w:cs="Arial"/>
          <w:sz w:val="28"/>
          <w:szCs w:val="28"/>
        </w:rPr>
        <w:t>л</w:t>
      </w:r>
      <w:r w:rsidR="00355328" w:rsidRPr="00373548">
        <w:rPr>
          <w:rFonts w:ascii="Arial" w:hAnsi="Arial" w:cs="Arial"/>
          <w:sz w:val="28"/>
          <w:szCs w:val="28"/>
        </w:rPr>
        <w:t xml:space="preserve">ективном </w:t>
      </w:r>
      <w:r w:rsidRPr="00373548">
        <w:rPr>
          <w:rFonts w:ascii="Arial" w:hAnsi="Arial" w:cs="Arial"/>
          <w:sz w:val="28"/>
          <w:szCs w:val="28"/>
        </w:rPr>
        <w:t>договоре</w:t>
      </w:r>
      <w:r w:rsidR="00ED01D4" w:rsidRPr="00373548">
        <w:rPr>
          <w:rFonts w:ascii="Arial" w:hAnsi="Arial" w:cs="Arial"/>
          <w:sz w:val="28"/>
          <w:szCs w:val="28"/>
        </w:rPr>
        <w:t xml:space="preserve"> предприятия, – уточняет Татьяна и добавляет: – Иногда человек торопится и в грубоватой форме пытается остановить меня, давая понять, что ему это неинтересно. Тогда я предлагаю ему прийти в другой раз, когда будет время. Тон обычно после этого меняется, и новый работник спокойно выслушивает меня. </w:t>
      </w:r>
    </w:p>
    <w:p w:rsidR="00ED01D4" w:rsidRPr="00373548" w:rsidRDefault="00531276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>Во всех трех предприятиях</w:t>
      </w:r>
      <w:r w:rsidR="00373548">
        <w:rPr>
          <w:rFonts w:ascii="Arial" w:hAnsi="Arial" w:cs="Arial"/>
          <w:sz w:val="28"/>
          <w:szCs w:val="28"/>
        </w:rPr>
        <w:t xml:space="preserve"> – </w:t>
      </w:r>
      <w:r w:rsidRPr="00373548">
        <w:rPr>
          <w:rFonts w:ascii="Arial" w:hAnsi="Arial" w:cs="Arial"/>
          <w:sz w:val="28"/>
          <w:szCs w:val="28"/>
        </w:rPr>
        <w:t>«дочках» «</w:t>
      </w:r>
      <w:proofErr w:type="spellStart"/>
      <w:r w:rsidRPr="00373548">
        <w:rPr>
          <w:rFonts w:ascii="Arial" w:hAnsi="Arial" w:cs="Arial"/>
          <w:sz w:val="28"/>
          <w:szCs w:val="28"/>
        </w:rPr>
        <w:t>Уралкалия</w:t>
      </w:r>
      <w:proofErr w:type="spellEnd"/>
      <w:r w:rsidRPr="00373548">
        <w:rPr>
          <w:rFonts w:ascii="Arial" w:hAnsi="Arial" w:cs="Arial"/>
          <w:sz w:val="28"/>
          <w:szCs w:val="28"/>
        </w:rPr>
        <w:t xml:space="preserve">» существует весомый пакет социальных гарантий. В связи с частичной мобилизацией была добавлена новая льгота – выплата </w:t>
      </w:r>
      <w:r w:rsidR="00171BB4" w:rsidRPr="00373548">
        <w:rPr>
          <w:rFonts w:ascii="Arial" w:hAnsi="Arial" w:cs="Arial"/>
          <w:sz w:val="28"/>
          <w:szCs w:val="28"/>
        </w:rPr>
        <w:t xml:space="preserve">3000 рублей работникам </w:t>
      </w:r>
      <w:r w:rsidR="00373548">
        <w:rPr>
          <w:rFonts w:ascii="Arial" w:hAnsi="Arial" w:cs="Arial"/>
          <w:sz w:val="28"/>
          <w:szCs w:val="28"/>
        </w:rPr>
        <w:t xml:space="preserve">– </w:t>
      </w:r>
      <w:r w:rsidR="00171BB4" w:rsidRPr="00373548">
        <w:rPr>
          <w:rFonts w:ascii="Arial" w:hAnsi="Arial" w:cs="Arial"/>
          <w:sz w:val="28"/>
          <w:szCs w:val="28"/>
        </w:rPr>
        <w:t>членам</w:t>
      </w:r>
      <w:r w:rsidR="00373548">
        <w:rPr>
          <w:rFonts w:ascii="Arial" w:hAnsi="Arial" w:cs="Arial"/>
          <w:sz w:val="28"/>
          <w:szCs w:val="28"/>
        </w:rPr>
        <w:t xml:space="preserve"> </w:t>
      </w:r>
      <w:r w:rsidR="00171BB4" w:rsidRPr="00373548">
        <w:rPr>
          <w:rFonts w:ascii="Arial" w:hAnsi="Arial" w:cs="Arial"/>
          <w:sz w:val="28"/>
          <w:szCs w:val="28"/>
        </w:rPr>
        <w:t>профсоюза</w:t>
      </w:r>
      <w:r w:rsidRPr="00373548">
        <w:rPr>
          <w:rFonts w:ascii="Arial" w:hAnsi="Arial" w:cs="Arial"/>
          <w:sz w:val="28"/>
          <w:szCs w:val="28"/>
        </w:rPr>
        <w:t>.</w:t>
      </w:r>
    </w:p>
    <w:p w:rsidR="00F84068" w:rsidRPr="00373548" w:rsidRDefault="00F84068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>На рабочем столе Татьяны лежат три (по количеству предприятий) таблицы по</w:t>
      </w:r>
      <w:r w:rsidR="00A07686" w:rsidRPr="00373548">
        <w:rPr>
          <w:rFonts w:ascii="Arial" w:hAnsi="Arial" w:cs="Arial"/>
          <w:sz w:val="28"/>
          <w:szCs w:val="28"/>
        </w:rPr>
        <w:t>д</w:t>
      </w:r>
      <w:r w:rsidR="00FD5F9E" w:rsidRPr="00373548">
        <w:rPr>
          <w:rFonts w:ascii="Arial" w:hAnsi="Arial" w:cs="Arial"/>
          <w:sz w:val="28"/>
          <w:szCs w:val="28"/>
        </w:rPr>
        <w:t xml:space="preserve"> </w:t>
      </w:r>
      <w:r w:rsidRPr="00373548">
        <w:rPr>
          <w:rFonts w:ascii="Arial" w:hAnsi="Arial" w:cs="Arial"/>
          <w:sz w:val="28"/>
          <w:szCs w:val="28"/>
        </w:rPr>
        <w:t>названием «Социальные льготы и гарантии»</w:t>
      </w:r>
      <w:r w:rsidR="00A07686" w:rsidRPr="00373548">
        <w:rPr>
          <w:rFonts w:ascii="Arial" w:hAnsi="Arial" w:cs="Arial"/>
          <w:sz w:val="28"/>
          <w:szCs w:val="28"/>
        </w:rPr>
        <w:t xml:space="preserve"> с такими графами: материальные льготы, дополнительные отпуска и отдых, здоровье, дополнительная материальная поддержка членам профсоюза.</w:t>
      </w:r>
      <w:r w:rsidR="00FD5F9E" w:rsidRPr="00373548">
        <w:rPr>
          <w:rFonts w:ascii="Arial" w:hAnsi="Arial" w:cs="Arial"/>
          <w:sz w:val="28"/>
          <w:szCs w:val="28"/>
        </w:rPr>
        <w:t xml:space="preserve"> Последняя графа вызывает особенный интерес:</w:t>
      </w:r>
    </w:p>
    <w:p w:rsidR="00FD5F9E" w:rsidRPr="00373548" w:rsidRDefault="00FD5F9E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373548">
        <w:rPr>
          <w:rFonts w:ascii="Arial" w:hAnsi="Arial" w:cs="Arial"/>
          <w:sz w:val="28"/>
          <w:szCs w:val="28"/>
        </w:rPr>
        <w:lastRenderedPageBreak/>
        <w:t>– У нас предусмотрены особые льготы</w:t>
      </w:r>
      <w:r w:rsidR="00373548">
        <w:rPr>
          <w:rFonts w:ascii="Arial" w:hAnsi="Arial" w:cs="Arial"/>
          <w:sz w:val="28"/>
          <w:szCs w:val="28"/>
        </w:rPr>
        <w:t xml:space="preserve"> для </w:t>
      </w:r>
      <w:r w:rsidRPr="00373548">
        <w:rPr>
          <w:rFonts w:ascii="Arial" w:hAnsi="Arial" w:cs="Arial"/>
          <w:sz w:val="28"/>
          <w:szCs w:val="28"/>
        </w:rPr>
        <w:t>занимающихся спортом, – поясняет первая помощница председателя</w:t>
      </w:r>
      <w:r w:rsidR="00373548">
        <w:rPr>
          <w:rFonts w:ascii="Arial" w:hAnsi="Arial" w:cs="Arial"/>
          <w:sz w:val="28"/>
          <w:szCs w:val="28"/>
        </w:rPr>
        <w:t>.</w:t>
      </w:r>
      <w:proofErr w:type="gramEnd"/>
      <w:r w:rsidRPr="00373548">
        <w:rPr>
          <w:rFonts w:ascii="Arial" w:hAnsi="Arial" w:cs="Arial"/>
          <w:sz w:val="28"/>
          <w:szCs w:val="28"/>
        </w:rPr>
        <w:t xml:space="preserve"> – </w:t>
      </w:r>
      <w:r w:rsidR="00F37322" w:rsidRPr="00373548">
        <w:rPr>
          <w:rFonts w:ascii="Arial" w:hAnsi="Arial" w:cs="Arial"/>
          <w:sz w:val="28"/>
          <w:szCs w:val="28"/>
        </w:rPr>
        <w:t>Н</w:t>
      </w:r>
      <w:r w:rsidR="0091789E" w:rsidRPr="00373548">
        <w:rPr>
          <w:rFonts w:ascii="Arial" w:hAnsi="Arial" w:cs="Arial"/>
          <w:sz w:val="28"/>
          <w:szCs w:val="28"/>
        </w:rPr>
        <w:t>апример, на занятия фитнесом у нас 50</w:t>
      </w:r>
      <w:r w:rsidR="00373548">
        <w:rPr>
          <w:rFonts w:ascii="Arial" w:hAnsi="Arial" w:cs="Arial"/>
          <w:sz w:val="28"/>
          <w:szCs w:val="28"/>
        </w:rPr>
        <w:t>-процент</w:t>
      </w:r>
      <w:r w:rsidR="0091789E" w:rsidRPr="00373548">
        <w:rPr>
          <w:rFonts w:ascii="Arial" w:hAnsi="Arial" w:cs="Arial"/>
          <w:sz w:val="28"/>
          <w:szCs w:val="28"/>
        </w:rPr>
        <w:t>ная скидка от стоимости абонемента, но не более 1000</w:t>
      </w:r>
      <w:r w:rsidR="00B8616E" w:rsidRPr="00373548">
        <w:rPr>
          <w:rFonts w:ascii="Arial" w:hAnsi="Arial" w:cs="Arial"/>
          <w:sz w:val="28"/>
          <w:szCs w:val="28"/>
        </w:rPr>
        <w:t xml:space="preserve"> рублей</w:t>
      </w:r>
      <w:r w:rsidR="0091789E" w:rsidRPr="00373548">
        <w:rPr>
          <w:rFonts w:ascii="Arial" w:hAnsi="Arial" w:cs="Arial"/>
          <w:sz w:val="28"/>
          <w:szCs w:val="28"/>
        </w:rPr>
        <w:t xml:space="preserve"> в месяц. Такая же скидка на занятия плаванием в бассейнах «Титан», </w:t>
      </w:r>
      <w:r w:rsidR="00373548">
        <w:rPr>
          <w:rFonts w:ascii="Arial" w:hAnsi="Arial" w:cs="Arial"/>
          <w:sz w:val="28"/>
          <w:szCs w:val="28"/>
        </w:rPr>
        <w:t>«</w:t>
      </w:r>
      <w:r w:rsidR="0091789E" w:rsidRPr="00373548">
        <w:rPr>
          <w:rFonts w:ascii="Arial" w:hAnsi="Arial" w:cs="Arial"/>
          <w:sz w:val="28"/>
          <w:szCs w:val="28"/>
        </w:rPr>
        <w:t>Кристалл», «Дельфин»</w:t>
      </w:r>
      <w:r w:rsidR="00171BB4" w:rsidRPr="00373548">
        <w:rPr>
          <w:rFonts w:ascii="Arial" w:hAnsi="Arial" w:cs="Arial"/>
          <w:sz w:val="28"/>
          <w:szCs w:val="28"/>
        </w:rPr>
        <w:t xml:space="preserve"> </w:t>
      </w:r>
      <w:r w:rsidR="009F4838" w:rsidRPr="00373548">
        <w:rPr>
          <w:rFonts w:ascii="Arial" w:hAnsi="Arial" w:cs="Arial"/>
          <w:sz w:val="28"/>
          <w:szCs w:val="28"/>
        </w:rPr>
        <w:t xml:space="preserve">от стоимости абонемента, но не более </w:t>
      </w:r>
      <w:r w:rsidR="00171BB4" w:rsidRPr="00373548">
        <w:rPr>
          <w:rFonts w:ascii="Arial" w:hAnsi="Arial" w:cs="Arial"/>
          <w:sz w:val="28"/>
          <w:szCs w:val="28"/>
        </w:rPr>
        <w:t>1200 рублей от 10 занятий</w:t>
      </w:r>
      <w:r w:rsidR="0091789E" w:rsidRPr="00373548">
        <w:rPr>
          <w:rFonts w:ascii="Arial" w:hAnsi="Arial" w:cs="Arial"/>
          <w:sz w:val="28"/>
          <w:szCs w:val="28"/>
        </w:rPr>
        <w:t>.</w:t>
      </w:r>
      <w:r w:rsidR="007457F6" w:rsidRPr="00373548">
        <w:rPr>
          <w:rFonts w:ascii="Arial" w:hAnsi="Arial" w:cs="Arial"/>
          <w:sz w:val="28"/>
          <w:szCs w:val="28"/>
        </w:rPr>
        <w:t xml:space="preserve"> Предусмотрены скидки </w:t>
      </w:r>
      <w:r w:rsidR="00171BB4" w:rsidRPr="00373548">
        <w:rPr>
          <w:rFonts w:ascii="Arial" w:hAnsi="Arial" w:cs="Arial"/>
          <w:sz w:val="28"/>
          <w:szCs w:val="28"/>
        </w:rPr>
        <w:t>на культурно-массовые мероприятия</w:t>
      </w:r>
      <w:r w:rsidR="007457F6" w:rsidRPr="00373548">
        <w:rPr>
          <w:rFonts w:ascii="Arial" w:hAnsi="Arial" w:cs="Arial"/>
          <w:sz w:val="28"/>
          <w:szCs w:val="28"/>
        </w:rPr>
        <w:t>: 50</w:t>
      </w:r>
      <w:r w:rsidR="00373548">
        <w:rPr>
          <w:rFonts w:ascii="Arial" w:hAnsi="Arial" w:cs="Arial"/>
          <w:sz w:val="28"/>
          <w:szCs w:val="28"/>
        </w:rPr>
        <w:t xml:space="preserve"> процентов</w:t>
      </w:r>
      <w:r w:rsidR="007457F6" w:rsidRPr="00373548">
        <w:rPr>
          <w:rFonts w:ascii="Arial" w:hAnsi="Arial" w:cs="Arial"/>
          <w:sz w:val="28"/>
          <w:szCs w:val="28"/>
        </w:rPr>
        <w:t xml:space="preserve"> от стоимости билета, н</w:t>
      </w:r>
      <w:r w:rsidR="00B8616E" w:rsidRPr="00373548">
        <w:rPr>
          <w:rFonts w:ascii="Arial" w:hAnsi="Arial" w:cs="Arial"/>
          <w:sz w:val="28"/>
          <w:szCs w:val="28"/>
        </w:rPr>
        <w:t xml:space="preserve">о не более 300 рублей </w:t>
      </w:r>
      <w:r w:rsidR="007457F6" w:rsidRPr="00373548">
        <w:rPr>
          <w:rFonts w:ascii="Arial" w:hAnsi="Arial" w:cs="Arial"/>
          <w:sz w:val="28"/>
          <w:szCs w:val="28"/>
        </w:rPr>
        <w:t xml:space="preserve"> в месяц.</w:t>
      </w:r>
    </w:p>
    <w:p w:rsidR="00373548" w:rsidRDefault="00F37322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 xml:space="preserve">Одной из главных своих задач специалист по оргработе считает </w:t>
      </w:r>
      <w:r w:rsidR="006F7195" w:rsidRPr="00373548">
        <w:rPr>
          <w:rFonts w:ascii="Arial" w:hAnsi="Arial" w:cs="Arial"/>
          <w:sz w:val="28"/>
          <w:szCs w:val="28"/>
        </w:rPr>
        <w:t xml:space="preserve">(и это естественно) составление профсоюзных документов. </w:t>
      </w:r>
      <w:r w:rsidR="00BC0CC2" w:rsidRPr="00373548">
        <w:rPr>
          <w:rFonts w:ascii="Arial" w:hAnsi="Arial" w:cs="Arial"/>
          <w:sz w:val="28"/>
          <w:szCs w:val="28"/>
        </w:rPr>
        <w:t>Особый смысл она вкладывает в т</w:t>
      </w:r>
      <w:r w:rsidRPr="00373548">
        <w:rPr>
          <w:rFonts w:ascii="Arial" w:hAnsi="Arial" w:cs="Arial"/>
          <w:sz w:val="28"/>
          <w:szCs w:val="28"/>
        </w:rPr>
        <w:t xml:space="preserve">акое, казалось бы, рутинное и прозаическое </w:t>
      </w:r>
      <w:r w:rsidR="00BC0CC2" w:rsidRPr="00373548">
        <w:rPr>
          <w:rFonts w:ascii="Arial" w:hAnsi="Arial" w:cs="Arial"/>
          <w:sz w:val="28"/>
          <w:szCs w:val="28"/>
        </w:rPr>
        <w:t>дело</w:t>
      </w:r>
      <w:r w:rsidR="00373548">
        <w:rPr>
          <w:rFonts w:ascii="Arial" w:hAnsi="Arial" w:cs="Arial"/>
          <w:sz w:val="28"/>
          <w:szCs w:val="28"/>
        </w:rPr>
        <w:t>,</w:t>
      </w:r>
      <w:r w:rsidR="00BC0CC2" w:rsidRPr="00373548">
        <w:rPr>
          <w:rFonts w:ascii="Arial" w:hAnsi="Arial" w:cs="Arial"/>
          <w:sz w:val="28"/>
          <w:szCs w:val="28"/>
        </w:rPr>
        <w:t xml:space="preserve"> </w:t>
      </w:r>
      <w:r w:rsidRPr="00373548">
        <w:rPr>
          <w:rFonts w:ascii="Arial" w:hAnsi="Arial" w:cs="Arial"/>
          <w:sz w:val="28"/>
          <w:szCs w:val="28"/>
        </w:rPr>
        <w:t>как составление протоколов профсоюзных собраний</w:t>
      </w:r>
      <w:r w:rsidR="00373548">
        <w:rPr>
          <w:rFonts w:ascii="Arial" w:hAnsi="Arial" w:cs="Arial"/>
          <w:sz w:val="28"/>
          <w:szCs w:val="28"/>
        </w:rPr>
        <w:t>.</w:t>
      </w:r>
    </w:p>
    <w:p w:rsidR="004B6073" w:rsidRPr="00373548" w:rsidRDefault="00373548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C0CC2" w:rsidRPr="00373548">
        <w:rPr>
          <w:rFonts w:ascii="Arial" w:hAnsi="Arial" w:cs="Arial"/>
          <w:sz w:val="28"/>
          <w:szCs w:val="28"/>
        </w:rPr>
        <w:t>Протокол собрания – это зеркало организации, основной документ, подтверждающий деятельность профорганизации, потому что в нем отражается ход всех событий</w:t>
      </w:r>
      <w:r w:rsidR="004B6073" w:rsidRPr="00373548">
        <w:rPr>
          <w:rFonts w:ascii="Arial" w:hAnsi="Arial" w:cs="Arial"/>
          <w:sz w:val="28"/>
          <w:szCs w:val="28"/>
        </w:rPr>
        <w:t>, – убеждена она.</w:t>
      </w:r>
    </w:p>
    <w:p w:rsidR="00F37322" w:rsidRPr="00373548" w:rsidRDefault="004B6073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 xml:space="preserve">Помимо ведения протоколов, </w:t>
      </w:r>
      <w:proofErr w:type="spellStart"/>
      <w:r w:rsidRPr="00373548">
        <w:rPr>
          <w:rFonts w:ascii="Arial" w:hAnsi="Arial" w:cs="Arial"/>
          <w:sz w:val="28"/>
          <w:szCs w:val="28"/>
        </w:rPr>
        <w:t>статотчетности</w:t>
      </w:r>
      <w:proofErr w:type="spellEnd"/>
      <w:r w:rsidRPr="00373548">
        <w:rPr>
          <w:rFonts w:ascii="Arial" w:hAnsi="Arial" w:cs="Arial"/>
          <w:sz w:val="28"/>
          <w:szCs w:val="28"/>
        </w:rPr>
        <w:t xml:space="preserve">, ведения карточек на каждого члена профсоюза на Татьяну возложено множество обязанностей: разработка бланков материальной помощи, журнал входящей и исходящей корреспонденции, </w:t>
      </w:r>
      <w:r w:rsidR="004D4828" w:rsidRPr="00373548">
        <w:rPr>
          <w:rFonts w:ascii="Arial" w:hAnsi="Arial" w:cs="Arial"/>
          <w:sz w:val="28"/>
          <w:szCs w:val="28"/>
        </w:rPr>
        <w:t>приобретение</w:t>
      </w:r>
      <w:r w:rsidRPr="00373548">
        <w:rPr>
          <w:rFonts w:ascii="Arial" w:hAnsi="Arial" w:cs="Arial"/>
          <w:sz w:val="28"/>
          <w:szCs w:val="28"/>
        </w:rPr>
        <w:t xml:space="preserve"> товарно-материальных ценностей, проведение мероприятий выходного дня</w:t>
      </w:r>
      <w:r w:rsidR="00E67464" w:rsidRPr="00373548">
        <w:rPr>
          <w:rFonts w:ascii="Arial" w:hAnsi="Arial" w:cs="Arial"/>
          <w:sz w:val="28"/>
          <w:szCs w:val="28"/>
        </w:rPr>
        <w:t>, проще говоря</w:t>
      </w:r>
      <w:r w:rsidR="00373548">
        <w:rPr>
          <w:rFonts w:ascii="Arial" w:hAnsi="Arial" w:cs="Arial"/>
          <w:sz w:val="28"/>
          <w:szCs w:val="28"/>
        </w:rPr>
        <w:t>,</w:t>
      </w:r>
      <w:r w:rsidR="00E67464" w:rsidRPr="00373548">
        <w:rPr>
          <w:rFonts w:ascii="Arial" w:hAnsi="Arial" w:cs="Arial"/>
          <w:sz w:val="28"/>
          <w:szCs w:val="28"/>
        </w:rPr>
        <w:t xml:space="preserve"> вся культурно-массовая работа тоже завязана на ней</w:t>
      </w:r>
      <w:r w:rsidRPr="00373548">
        <w:rPr>
          <w:rFonts w:ascii="Arial" w:hAnsi="Arial" w:cs="Arial"/>
          <w:sz w:val="28"/>
          <w:szCs w:val="28"/>
        </w:rPr>
        <w:t xml:space="preserve">. </w:t>
      </w:r>
      <w:r w:rsidR="006F7195" w:rsidRPr="00373548">
        <w:rPr>
          <w:rFonts w:ascii="Arial" w:hAnsi="Arial" w:cs="Arial"/>
          <w:sz w:val="28"/>
          <w:szCs w:val="28"/>
        </w:rPr>
        <w:t xml:space="preserve"> </w:t>
      </w:r>
      <w:r w:rsidR="00373548">
        <w:rPr>
          <w:rFonts w:ascii="Arial" w:hAnsi="Arial" w:cs="Arial"/>
          <w:sz w:val="28"/>
          <w:szCs w:val="28"/>
        </w:rPr>
        <w:t xml:space="preserve">В октябре, </w:t>
      </w:r>
      <w:r w:rsidR="00E67464" w:rsidRPr="00373548">
        <w:rPr>
          <w:rFonts w:ascii="Arial" w:hAnsi="Arial" w:cs="Arial"/>
          <w:sz w:val="28"/>
          <w:szCs w:val="28"/>
        </w:rPr>
        <w:t>к примеру, она оформл</w:t>
      </w:r>
      <w:r w:rsidR="00373548">
        <w:rPr>
          <w:rFonts w:ascii="Arial" w:hAnsi="Arial" w:cs="Arial"/>
          <w:sz w:val="28"/>
          <w:szCs w:val="28"/>
        </w:rPr>
        <w:t xml:space="preserve">яла </w:t>
      </w:r>
      <w:r w:rsidR="00E67464" w:rsidRPr="00373548">
        <w:rPr>
          <w:rFonts w:ascii="Arial" w:hAnsi="Arial" w:cs="Arial"/>
          <w:sz w:val="28"/>
          <w:szCs w:val="28"/>
        </w:rPr>
        <w:t>предварительн</w:t>
      </w:r>
      <w:r w:rsidR="00373548">
        <w:rPr>
          <w:rFonts w:ascii="Arial" w:hAnsi="Arial" w:cs="Arial"/>
          <w:sz w:val="28"/>
          <w:szCs w:val="28"/>
        </w:rPr>
        <w:t>ую</w:t>
      </w:r>
      <w:r w:rsidR="00E67464" w:rsidRPr="00373548">
        <w:rPr>
          <w:rFonts w:ascii="Arial" w:hAnsi="Arial" w:cs="Arial"/>
          <w:sz w:val="28"/>
          <w:szCs w:val="28"/>
        </w:rPr>
        <w:t xml:space="preserve"> заявк</w:t>
      </w:r>
      <w:r w:rsidR="00373548">
        <w:rPr>
          <w:rFonts w:ascii="Arial" w:hAnsi="Arial" w:cs="Arial"/>
          <w:sz w:val="28"/>
          <w:szCs w:val="28"/>
        </w:rPr>
        <w:t>у</w:t>
      </w:r>
      <w:r w:rsidR="00E67464" w:rsidRPr="00373548">
        <w:rPr>
          <w:rFonts w:ascii="Arial" w:hAnsi="Arial" w:cs="Arial"/>
          <w:sz w:val="28"/>
          <w:szCs w:val="28"/>
        </w:rPr>
        <w:t xml:space="preserve"> на</w:t>
      </w:r>
      <w:r w:rsidR="00B8616E" w:rsidRPr="00373548">
        <w:rPr>
          <w:rFonts w:ascii="Arial" w:hAnsi="Arial" w:cs="Arial"/>
          <w:sz w:val="28"/>
          <w:szCs w:val="28"/>
        </w:rPr>
        <w:t xml:space="preserve"> участие в смотре-конкурсе «Новые имена</w:t>
      </w:r>
      <w:r w:rsidR="00373548">
        <w:rPr>
          <w:rFonts w:ascii="Arial" w:hAnsi="Arial" w:cs="Arial"/>
          <w:sz w:val="28"/>
          <w:szCs w:val="28"/>
        </w:rPr>
        <w:t>!</w:t>
      </w:r>
      <w:r w:rsidR="00B8616E" w:rsidRPr="00373548">
        <w:rPr>
          <w:rFonts w:ascii="Arial" w:hAnsi="Arial" w:cs="Arial"/>
          <w:sz w:val="28"/>
          <w:szCs w:val="28"/>
        </w:rPr>
        <w:t>»</w:t>
      </w:r>
      <w:r w:rsidR="00E67464" w:rsidRPr="00373548">
        <w:rPr>
          <w:rFonts w:ascii="Arial" w:hAnsi="Arial" w:cs="Arial"/>
          <w:sz w:val="28"/>
          <w:szCs w:val="28"/>
        </w:rPr>
        <w:t xml:space="preserve"> в честь 75-летия </w:t>
      </w:r>
      <w:proofErr w:type="gramStart"/>
      <w:r w:rsidR="00E67464" w:rsidRPr="00373548">
        <w:rPr>
          <w:rFonts w:ascii="Arial" w:hAnsi="Arial" w:cs="Arial"/>
          <w:sz w:val="28"/>
          <w:szCs w:val="28"/>
        </w:rPr>
        <w:t>краевого</w:t>
      </w:r>
      <w:proofErr w:type="gramEnd"/>
      <w:r w:rsidR="00E67464" w:rsidRPr="003735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7464" w:rsidRPr="00373548">
        <w:rPr>
          <w:rFonts w:ascii="Arial" w:hAnsi="Arial" w:cs="Arial"/>
          <w:sz w:val="28"/>
          <w:szCs w:val="28"/>
        </w:rPr>
        <w:t>Росхимпрофсоюза</w:t>
      </w:r>
      <w:proofErr w:type="spellEnd"/>
      <w:r w:rsidR="00E67464" w:rsidRPr="00373548">
        <w:rPr>
          <w:rFonts w:ascii="Arial" w:hAnsi="Arial" w:cs="Arial"/>
          <w:sz w:val="28"/>
          <w:szCs w:val="28"/>
        </w:rPr>
        <w:t xml:space="preserve">. </w:t>
      </w:r>
    </w:p>
    <w:p w:rsidR="005F23A7" w:rsidRDefault="00E67464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 xml:space="preserve">– </w:t>
      </w:r>
      <w:r w:rsidR="00171BB4" w:rsidRPr="00373548">
        <w:rPr>
          <w:rFonts w:ascii="Arial" w:hAnsi="Arial" w:cs="Arial"/>
          <w:sz w:val="28"/>
          <w:szCs w:val="28"/>
        </w:rPr>
        <w:t xml:space="preserve"> У нас </w:t>
      </w:r>
      <w:proofErr w:type="gramStart"/>
      <w:r w:rsidR="00171BB4" w:rsidRPr="00373548">
        <w:rPr>
          <w:rFonts w:ascii="Arial" w:hAnsi="Arial" w:cs="Arial"/>
          <w:sz w:val="28"/>
          <w:szCs w:val="28"/>
        </w:rPr>
        <w:t>заявились</w:t>
      </w:r>
      <w:proofErr w:type="gramEnd"/>
      <w:r w:rsidR="00171BB4" w:rsidRPr="00373548">
        <w:rPr>
          <w:rFonts w:ascii="Arial" w:hAnsi="Arial" w:cs="Arial"/>
          <w:sz w:val="28"/>
          <w:szCs w:val="28"/>
        </w:rPr>
        <w:t xml:space="preserve"> четыре участника</w:t>
      </w:r>
      <w:r w:rsidRPr="00373548">
        <w:rPr>
          <w:rFonts w:ascii="Arial" w:hAnsi="Arial" w:cs="Arial"/>
          <w:sz w:val="28"/>
          <w:szCs w:val="28"/>
        </w:rPr>
        <w:t xml:space="preserve">: </w:t>
      </w:r>
      <w:r w:rsidRPr="00373548">
        <w:rPr>
          <w:rFonts w:ascii="Arial" w:hAnsi="Arial" w:cs="Arial"/>
          <w:b/>
          <w:sz w:val="28"/>
          <w:szCs w:val="28"/>
        </w:rPr>
        <w:t>Андрей Коптев</w:t>
      </w:r>
      <w:r w:rsidRPr="00373548">
        <w:rPr>
          <w:rFonts w:ascii="Arial" w:hAnsi="Arial" w:cs="Arial"/>
          <w:sz w:val="28"/>
          <w:szCs w:val="28"/>
        </w:rPr>
        <w:t xml:space="preserve"> и</w:t>
      </w:r>
      <w:r w:rsidR="00B8616E" w:rsidRPr="00373548">
        <w:rPr>
          <w:rFonts w:ascii="Arial" w:hAnsi="Arial" w:cs="Arial"/>
          <w:sz w:val="28"/>
          <w:szCs w:val="28"/>
        </w:rPr>
        <w:t xml:space="preserve"> </w:t>
      </w:r>
      <w:r w:rsidR="00B8616E" w:rsidRPr="00373548">
        <w:rPr>
          <w:rFonts w:ascii="Arial" w:hAnsi="Arial" w:cs="Arial"/>
          <w:b/>
          <w:sz w:val="28"/>
          <w:szCs w:val="28"/>
        </w:rPr>
        <w:t>Татьяна Лаптева</w:t>
      </w:r>
      <w:r w:rsidR="00B8616E" w:rsidRPr="00373548">
        <w:rPr>
          <w:rFonts w:ascii="Arial" w:hAnsi="Arial" w:cs="Arial"/>
          <w:sz w:val="28"/>
          <w:szCs w:val="28"/>
        </w:rPr>
        <w:t xml:space="preserve"> из «</w:t>
      </w:r>
      <w:proofErr w:type="spellStart"/>
      <w:r w:rsidR="00B8616E" w:rsidRPr="00373548">
        <w:rPr>
          <w:rFonts w:ascii="Arial" w:hAnsi="Arial" w:cs="Arial"/>
          <w:sz w:val="28"/>
          <w:szCs w:val="28"/>
        </w:rPr>
        <w:t>Уралкалий</w:t>
      </w:r>
      <w:proofErr w:type="spellEnd"/>
      <w:r w:rsidR="00B8616E" w:rsidRPr="00373548">
        <w:rPr>
          <w:rFonts w:ascii="Arial" w:hAnsi="Arial" w:cs="Arial"/>
          <w:sz w:val="28"/>
          <w:szCs w:val="28"/>
        </w:rPr>
        <w:t>-Р</w:t>
      </w:r>
      <w:r w:rsidRPr="00373548">
        <w:rPr>
          <w:rFonts w:ascii="Arial" w:hAnsi="Arial" w:cs="Arial"/>
          <w:sz w:val="28"/>
          <w:szCs w:val="28"/>
        </w:rPr>
        <w:t xml:space="preserve">емонта»; </w:t>
      </w:r>
      <w:r w:rsidRPr="00373548">
        <w:rPr>
          <w:rFonts w:ascii="Arial" w:hAnsi="Arial" w:cs="Arial"/>
          <w:b/>
          <w:sz w:val="28"/>
          <w:szCs w:val="28"/>
        </w:rPr>
        <w:t xml:space="preserve">Роман </w:t>
      </w:r>
      <w:proofErr w:type="spellStart"/>
      <w:r w:rsidRPr="00373548">
        <w:rPr>
          <w:rFonts w:ascii="Arial" w:hAnsi="Arial" w:cs="Arial"/>
          <w:b/>
          <w:sz w:val="28"/>
          <w:szCs w:val="28"/>
        </w:rPr>
        <w:t>Марценюк</w:t>
      </w:r>
      <w:proofErr w:type="spellEnd"/>
      <w:r w:rsidRPr="00373548">
        <w:rPr>
          <w:rFonts w:ascii="Arial" w:hAnsi="Arial" w:cs="Arial"/>
          <w:sz w:val="28"/>
          <w:szCs w:val="28"/>
        </w:rPr>
        <w:t xml:space="preserve"> и </w:t>
      </w:r>
      <w:r w:rsidRPr="00373548">
        <w:rPr>
          <w:rFonts w:ascii="Arial" w:hAnsi="Arial" w:cs="Arial"/>
          <w:b/>
          <w:sz w:val="28"/>
          <w:szCs w:val="28"/>
        </w:rPr>
        <w:t>Елена Омиадзе</w:t>
      </w:r>
      <w:r w:rsidRPr="00373548">
        <w:rPr>
          <w:rFonts w:ascii="Arial" w:hAnsi="Arial" w:cs="Arial"/>
          <w:sz w:val="28"/>
          <w:szCs w:val="28"/>
        </w:rPr>
        <w:t xml:space="preserve"> из БШСУ. </w:t>
      </w:r>
      <w:r w:rsidR="00F75D25">
        <w:rPr>
          <w:rFonts w:ascii="Arial" w:hAnsi="Arial" w:cs="Arial"/>
          <w:sz w:val="28"/>
          <w:szCs w:val="28"/>
        </w:rPr>
        <w:t>З</w:t>
      </w:r>
      <w:r w:rsidRPr="00373548">
        <w:rPr>
          <w:rFonts w:ascii="Arial" w:hAnsi="Arial" w:cs="Arial"/>
          <w:sz w:val="28"/>
          <w:szCs w:val="28"/>
        </w:rPr>
        <w:t>аявк</w:t>
      </w:r>
      <w:r w:rsidR="00F75D25">
        <w:rPr>
          <w:rFonts w:ascii="Arial" w:hAnsi="Arial" w:cs="Arial"/>
          <w:sz w:val="28"/>
          <w:szCs w:val="28"/>
        </w:rPr>
        <w:t xml:space="preserve">и тоже надо было оформлять тщательно, не упуская мельчайших деталей: </w:t>
      </w:r>
      <w:r w:rsidRPr="00373548">
        <w:rPr>
          <w:rFonts w:ascii="Arial" w:hAnsi="Arial" w:cs="Arial"/>
          <w:sz w:val="28"/>
          <w:szCs w:val="28"/>
        </w:rPr>
        <w:t>надо указать помимо песни длительность выступления, а также необходим</w:t>
      </w:r>
      <w:r w:rsidR="00F75D25">
        <w:rPr>
          <w:rFonts w:ascii="Arial" w:hAnsi="Arial" w:cs="Arial"/>
          <w:sz w:val="28"/>
          <w:szCs w:val="28"/>
        </w:rPr>
        <w:t>ость</w:t>
      </w:r>
      <w:r w:rsidRPr="00373548">
        <w:rPr>
          <w:rFonts w:ascii="Arial" w:hAnsi="Arial" w:cs="Arial"/>
          <w:sz w:val="28"/>
          <w:szCs w:val="28"/>
        </w:rPr>
        <w:t xml:space="preserve"> технически</w:t>
      </w:r>
      <w:r w:rsidR="00F75D25">
        <w:rPr>
          <w:rFonts w:ascii="Arial" w:hAnsi="Arial" w:cs="Arial"/>
          <w:sz w:val="28"/>
          <w:szCs w:val="28"/>
        </w:rPr>
        <w:t>х</w:t>
      </w:r>
      <w:r w:rsidRPr="00373548">
        <w:rPr>
          <w:rFonts w:ascii="Arial" w:hAnsi="Arial" w:cs="Arial"/>
          <w:sz w:val="28"/>
          <w:szCs w:val="28"/>
        </w:rPr>
        <w:t xml:space="preserve"> средств</w:t>
      </w:r>
      <w:r w:rsidR="00F75D25">
        <w:rPr>
          <w:rFonts w:ascii="Arial" w:hAnsi="Arial" w:cs="Arial"/>
          <w:sz w:val="28"/>
          <w:szCs w:val="28"/>
        </w:rPr>
        <w:t xml:space="preserve"> - </w:t>
      </w:r>
      <w:r w:rsidRPr="00373548">
        <w:rPr>
          <w:rFonts w:ascii="Arial" w:hAnsi="Arial" w:cs="Arial"/>
          <w:sz w:val="28"/>
          <w:szCs w:val="28"/>
        </w:rPr>
        <w:t xml:space="preserve"> микрофон</w:t>
      </w:r>
      <w:r w:rsidR="00F75D25">
        <w:rPr>
          <w:rFonts w:ascii="Arial" w:hAnsi="Arial" w:cs="Arial"/>
          <w:sz w:val="28"/>
          <w:szCs w:val="28"/>
        </w:rPr>
        <w:t>ов</w:t>
      </w:r>
      <w:r w:rsidRPr="00373548">
        <w:rPr>
          <w:rFonts w:ascii="Arial" w:hAnsi="Arial" w:cs="Arial"/>
          <w:sz w:val="28"/>
          <w:szCs w:val="28"/>
        </w:rPr>
        <w:t>, световы</w:t>
      </w:r>
      <w:r w:rsidR="00F75D25">
        <w:rPr>
          <w:rFonts w:ascii="Arial" w:hAnsi="Arial" w:cs="Arial"/>
          <w:sz w:val="28"/>
          <w:szCs w:val="28"/>
        </w:rPr>
        <w:t>х</w:t>
      </w:r>
      <w:r w:rsidRPr="00373548">
        <w:rPr>
          <w:rFonts w:ascii="Arial" w:hAnsi="Arial" w:cs="Arial"/>
          <w:sz w:val="28"/>
          <w:szCs w:val="28"/>
        </w:rPr>
        <w:t xml:space="preserve"> эффект</w:t>
      </w:r>
      <w:r w:rsidR="00F75D25">
        <w:rPr>
          <w:rFonts w:ascii="Arial" w:hAnsi="Arial" w:cs="Arial"/>
          <w:sz w:val="28"/>
          <w:szCs w:val="28"/>
        </w:rPr>
        <w:t>ов</w:t>
      </w:r>
      <w:r w:rsidRPr="00373548">
        <w:rPr>
          <w:rFonts w:ascii="Arial" w:hAnsi="Arial" w:cs="Arial"/>
          <w:sz w:val="28"/>
          <w:szCs w:val="28"/>
        </w:rPr>
        <w:t>, оборудовани</w:t>
      </w:r>
      <w:r w:rsidR="00F75D25">
        <w:rPr>
          <w:rFonts w:ascii="Arial" w:hAnsi="Arial" w:cs="Arial"/>
          <w:sz w:val="28"/>
          <w:szCs w:val="28"/>
        </w:rPr>
        <w:t>я</w:t>
      </w:r>
      <w:r w:rsidRPr="00373548">
        <w:rPr>
          <w:rFonts w:ascii="Arial" w:hAnsi="Arial" w:cs="Arial"/>
          <w:sz w:val="28"/>
          <w:szCs w:val="28"/>
        </w:rPr>
        <w:t>, –</w:t>
      </w:r>
      <w:r w:rsidR="00F75D25">
        <w:rPr>
          <w:rFonts w:ascii="Arial" w:hAnsi="Arial" w:cs="Arial"/>
          <w:sz w:val="28"/>
          <w:szCs w:val="28"/>
        </w:rPr>
        <w:t xml:space="preserve"> </w:t>
      </w:r>
      <w:r w:rsidRPr="00373548">
        <w:rPr>
          <w:rFonts w:ascii="Arial" w:hAnsi="Arial" w:cs="Arial"/>
          <w:sz w:val="28"/>
          <w:szCs w:val="28"/>
        </w:rPr>
        <w:t xml:space="preserve">объясняет </w:t>
      </w:r>
      <w:r w:rsidR="00F75D25" w:rsidRPr="00373548">
        <w:rPr>
          <w:rFonts w:ascii="Arial" w:hAnsi="Arial" w:cs="Arial"/>
          <w:sz w:val="28"/>
          <w:szCs w:val="28"/>
        </w:rPr>
        <w:t xml:space="preserve">Татьяна </w:t>
      </w:r>
      <w:r w:rsidR="005F23A7" w:rsidRPr="00373548">
        <w:rPr>
          <w:rFonts w:ascii="Arial" w:hAnsi="Arial" w:cs="Arial"/>
          <w:sz w:val="28"/>
          <w:szCs w:val="28"/>
        </w:rPr>
        <w:t>тонкости подготовки</w:t>
      </w:r>
      <w:r w:rsidRPr="00373548">
        <w:rPr>
          <w:rFonts w:ascii="Arial" w:hAnsi="Arial" w:cs="Arial"/>
          <w:sz w:val="28"/>
          <w:szCs w:val="28"/>
        </w:rPr>
        <w:t xml:space="preserve"> к конкурсу.</w:t>
      </w:r>
    </w:p>
    <w:p w:rsidR="00F75D25" w:rsidRPr="00373548" w:rsidRDefault="00150419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Но, как оказалось, усилия Татьяны были не напрасными.  Начальник бетонно-растворного участка БШСУ </w:t>
      </w:r>
      <w:r w:rsidRPr="00150419">
        <w:rPr>
          <w:rFonts w:ascii="Arial" w:hAnsi="Arial" w:cs="Arial"/>
          <w:b/>
          <w:sz w:val="28"/>
          <w:szCs w:val="28"/>
        </w:rPr>
        <w:t xml:space="preserve">Роман </w:t>
      </w:r>
      <w:proofErr w:type="spellStart"/>
      <w:r w:rsidRPr="00150419">
        <w:rPr>
          <w:rFonts w:ascii="Arial" w:hAnsi="Arial" w:cs="Arial"/>
          <w:b/>
          <w:sz w:val="28"/>
          <w:szCs w:val="28"/>
        </w:rPr>
        <w:t>Марценюк</w:t>
      </w:r>
      <w:proofErr w:type="spellEnd"/>
      <w:r>
        <w:rPr>
          <w:rFonts w:ascii="Arial" w:hAnsi="Arial" w:cs="Arial"/>
          <w:sz w:val="28"/>
          <w:szCs w:val="28"/>
        </w:rPr>
        <w:t xml:space="preserve"> занял п</w:t>
      </w:r>
      <w:r w:rsidR="00303CDE">
        <w:rPr>
          <w:rFonts w:ascii="Arial" w:hAnsi="Arial" w:cs="Arial"/>
          <w:sz w:val="28"/>
          <w:szCs w:val="28"/>
        </w:rPr>
        <w:t xml:space="preserve">ервое место в номинации </w:t>
      </w:r>
      <w:r>
        <w:rPr>
          <w:rFonts w:ascii="Arial" w:hAnsi="Arial" w:cs="Arial"/>
          <w:sz w:val="28"/>
          <w:szCs w:val="28"/>
        </w:rPr>
        <w:t>«М</w:t>
      </w:r>
      <w:r w:rsidR="00303CDE">
        <w:rPr>
          <w:rFonts w:ascii="Arial" w:hAnsi="Arial" w:cs="Arial"/>
          <w:sz w:val="28"/>
          <w:szCs w:val="28"/>
        </w:rPr>
        <w:t>узыка</w:t>
      </w:r>
      <w:r>
        <w:rPr>
          <w:rFonts w:ascii="Arial" w:hAnsi="Arial" w:cs="Arial"/>
          <w:sz w:val="28"/>
          <w:szCs w:val="28"/>
        </w:rPr>
        <w:t>»</w:t>
      </w:r>
      <w:r w:rsidR="00303CD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 в</w:t>
      </w:r>
      <w:r w:rsidR="00303CDE">
        <w:rPr>
          <w:rFonts w:ascii="Arial" w:hAnsi="Arial" w:cs="Arial"/>
          <w:sz w:val="28"/>
          <w:szCs w:val="28"/>
        </w:rPr>
        <w:t xml:space="preserve"> номинации </w:t>
      </w:r>
      <w:r>
        <w:rPr>
          <w:rFonts w:ascii="Arial" w:hAnsi="Arial" w:cs="Arial"/>
          <w:sz w:val="28"/>
          <w:szCs w:val="28"/>
        </w:rPr>
        <w:t>«Д</w:t>
      </w:r>
      <w:r w:rsidR="00303CDE">
        <w:rPr>
          <w:rFonts w:ascii="Arial" w:hAnsi="Arial" w:cs="Arial"/>
          <w:sz w:val="28"/>
          <w:szCs w:val="28"/>
        </w:rPr>
        <w:t>уэт</w:t>
      </w:r>
      <w:r>
        <w:rPr>
          <w:rFonts w:ascii="Arial" w:hAnsi="Arial" w:cs="Arial"/>
          <w:sz w:val="28"/>
          <w:szCs w:val="28"/>
        </w:rPr>
        <w:t xml:space="preserve">» он же и ведущий экономист БШСУ  Елена </w:t>
      </w:r>
      <w:proofErr w:type="spellStart"/>
      <w:r>
        <w:rPr>
          <w:rFonts w:ascii="Arial" w:hAnsi="Arial" w:cs="Arial"/>
          <w:sz w:val="28"/>
          <w:szCs w:val="28"/>
        </w:rPr>
        <w:t>Омиадзе</w:t>
      </w:r>
      <w:proofErr w:type="spellEnd"/>
      <w:r>
        <w:rPr>
          <w:rFonts w:ascii="Arial" w:hAnsi="Arial" w:cs="Arial"/>
          <w:sz w:val="28"/>
          <w:szCs w:val="28"/>
        </w:rPr>
        <w:t xml:space="preserve"> поднялись</w:t>
      </w:r>
      <w:r w:rsidRPr="001504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второе место</w:t>
      </w:r>
      <w:r w:rsidR="00303CDE">
        <w:rPr>
          <w:rFonts w:ascii="Arial" w:hAnsi="Arial" w:cs="Arial"/>
          <w:sz w:val="28"/>
          <w:szCs w:val="28"/>
        </w:rPr>
        <w:t xml:space="preserve">. </w:t>
      </w:r>
    </w:p>
    <w:p w:rsidR="005F23A7" w:rsidRPr="00373548" w:rsidRDefault="005F23A7" w:rsidP="0037354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373548">
        <w:rPr>
          <w:rFonts w:ascii="Arial" w:hAnsi="Arial" w:cs="Arial"/>
          <w:sz w:val="28"/>
          <w:szCs w:val="28"/>
        </w:rPr>
        <w:t xml:space="preserve">На работе </w:t>
      </w:r>
      <w:r w:rsidR="00150419">
        <w:rPr>
          <w:rFonts w:ascii="Arial" w:hAnsi="Arial" w:cs="Arial"/>
          <w:sz w:val="28"/>
          <w:szCs w:val="28"/>
        </w:rPr>
        <w:t xml:space="preserve">Татьяне </w:t>
      </w:r>
      <w:r w:rsidRPr="00373548">
        <w:rPr>
          <w:rFonts w:ascii="Arial" w:hAnsi="Arial" w:cs="Arial"/>
          <w:sz w:val="28"/>
          <w:szCs w:val="28"/>
        </w:rPr>
        <w:t>все время приходится переключаться с одного задания на другое, что требует усидчивости и концентрации</w:t>
      </w:r>
      <w:r w:rsidR="0026736C" w:rsidRPr="00373548">
        <w:rPr>
          <w:rFonts w:ascii="Arial" w:hAnsi="Arial" w:cs="Arial"/>
          <w:sz w:val="28"/>
          <w:szCs w:val="28"/>
        </w:rPr>
        <w:t xml:space="preserve">. </w:t>
      </w:r>
      <w:r w:rsidR="009F4838" w:rsidRPr="00373548">
        <w:rPr>
          <w:rFonts w:ascii="Arial" w:hAnsi="Arial" w:cs="Arial"/>
          <w:sz w:val="28"/>
          <w:szCs w:val="28"/>
        </w:rPr>
        <w:t>Например,</w:t>
      </w:r>
      <w:r w:rsidR="00171BB4" w:rsidRPr="00373548">
        <w:rPr>
          <w:rFonts w:ascii="Arial" w:hAnsi="Arial" w:cs="Arial"/>
          <w:sz w:val="28"/>
          <w:szCs w:val="28"/>
        </w:rPr>
        <w:t xml:space="preserve"> в октябре устроилось около 200 человек в трех дочерних организац</w:t>
      </w:r>
      <w:r w:rsidR="00B8616E" w:rsidRPr="00373548">
        <w:rPr>
          <w:rFonts w:ascii="Arial" w:hAnsi="Arial" w:cs="Arial"/>
          <w:sz w:val="28"/>
          <w:szCs w:val="28"/>
        </w:rPr>
        <w:t>иях</w:t>
      </w:r>
      <w:r w:rsidR="0026736C" w:rsidRPr="00373548">
        <w:rPr>
          <w:rFonts w:ascii="Arial" w:hAnsi="Arial" w:cs="Arial"/>
          <w:sz w:val="28"/>
          <w:szCs w:val="28"/>
        </w:rPr>
        <w:t xml:space="preserve">. И с каждым Татьяне </w:t>
      </w:r>
      <w:r w:rsidR="0026736C" w:rsidRPr="00373548">
        <w:rPr>
          <w:rFonts w:ascii="Arial" w:hAnsi="Arial" w:cs="Arial"/>
          <w:sz w:val="28"/>
          <w:szCs w:val="28"/>
        </w:rPr>
        <w:lastRenderedPageBreak/>
        <w:t>Сергеевне надо поговорить не только спокойно и вежливо, но и максимально доброжелательно, найдя ответы на все вопросы.</w:t>
      </w:r>
    </w:p>
    <w:p w:rsidR="0026736C" w:rsidRPr="00373548" w:rsidRDefault="0026736C" w:rsidP="00373548">
      <w:pPr>
        <w:spacing w:after="0" w:line="240" w:lineRule="auto"/>
        <w:ind w:right="1134"/>
        <w:jc w:val="both"/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</w:pPr>
      <w:r w:rsidRPr="00373548">
        <w:rPr>
          <w:rFonts w:ascii="Arial" w:hAnsi="Arial" w:cs="Arial"/>
          <w:sz w:val="28"/>
          <w:szCs w:val="28"/>
        </w:rPr>
        <w:t>– Татьяна Старикова – мой первый и главный помощник. Она занята буквально всем, что необходимо в профсоюзной работе</w:t>
      </w:r>
      <w:r w:rsidR="00F75D25">
        <w:rPr>
          <w:rFonts w:ascii="Arial" w:hAnsi="Arial" w:cs="Arial"/>
          <w:sz w:val="28"/>
          <w:szCs w:val="28"/>
        </w:rPr>
        <w:t xml:space="preserve">, - подчеркивает </w:t>
      </w:r>
      <w:r w:rsidR="00F75D25" w:rsidRPr="00373548">
        <w:rPr>
          <w:rFonts w:ascii="Arial" w:hAnsi="Arial" w:cs="Arial"/>
          <w:sz w:val="28"/>
          <w:szCs w:val="28"/>
        </w:rPr>
        <w:t>Сергей Крестьянинов</w:t>
      </w:r>
      <w:r w:rsidR="00F75D25">
        <w:rPr>
          <w:rFonts w:ascii="Arial" w:hAnsi="Arial" w:cs="Arial"/>
          <w:sz w:val="28"/>
          <w:szCs w:val="28"/>
        </w:rPr>
        <w:t xml:space="preserve">. – </w:t>
      </w:r>
      <w:r w:rsidRPr="00373548">
        <w:rPr>
          <w:rFonts w:ascii="Arial" w:hAnsi="Arial" w:cs="Arial"/>
          <w:sz w:val="28"/>
          <w:szCs w:val="28"/>
        </w:rPr>
        <w:t>Ей</w:t>
      </w:r>
      <w:r w:rsidR="00F75D25">
        <w:rPr>
          <w:rFonts w:ascii="Arial" w:hAnsi="Arial" w:cs="Arial"/>
          <w:sz w:val="28"/>
          <w:szCs w:val="28"/>
        </w:rPr>
        <w:t xml:space="preserve"> </w:t>
      </w:r>
      <w:r w:rsidRPr="00373548">
        <w:rPr>
          <w:rFonts w:ascii="Arial" w:hAnsi="Arial" w:cs="Arial"/>
          <w:sz w:val="28"/>
          <w:szCs w:val="28"/>
        </w:rPr>
        <w:t>можно полностью доверять, потому что знаешь: человек не подведет. Недаром</w:t>
      </w:r>
      <w:r w:rsidRPr="00373548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</w:t>
      </w:r>
      <w:r w:rsidR="00303CDE" w:rsidRPr="00373548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 xml:space="preserve">в прошлом году </w:t>
      </w:r>
      <w:r w:rsidR="009C5889" w:rsidRPr="00373548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 xml:space="preserve">она </w:t>
      </w:r>
      <w:r w:rsidR="00150419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 xml:space="preserve">удостоена высшей награды профобъединения – </w:t>
      </w:r>
      <w:r w:rsidRPr="00373548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>нагрудн</w:t>
      </w:r>
      <w:r w:rsidR="00150419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 xml:space="preserve">ого </w:t>
      </w:r>
      <w:r w:rsidRPr="00373548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>знак</w:t>
      </w:r>
      <w:r w:rsidR="00150419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>а</w:t>
      </w:r>
      <w:r w:rsidRPr="00373548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 xml:space="preserve"> «Лучший профсоюзный активист Пермского края»</w:t>
      </w:r>
      <w:r w:rsidR="009C5889" w:rsidRPr="00373548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>.</w:t>
      </w:r>
    </w:p>
    <w:p w:rsidR="008B00D7" w:rsidRPr="00303CDE" w:rsidRDefault="008B00D7" w:rsidP="00373548">
      <w:pPr>
        <w:spacing w:after="0" w:line="240" w:lineRule="auto"/>
        <w:ind w:right="1134"/>
        <w:jc w:val="both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303CDE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Николай </w:t>
      </w:r>
      <w:r w:rsidR="00303CDE" w:rsidRPr="00303CDE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КОСТИН</w:t>
      </w:r>
    </w:p>
    <w:p w:rsidR="00303CDE" w:rsidRDefault="008B00D7" w:rsidP="00373548">
      <w:pPr>
        <w:spacing w:after="0" w:line="240" w:lineRule="auto"/>
        <w:ind w:right="1134"/>
        <w:jc w:val="both"/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</w:pPr>
      <w:r w:rsidRPr="00303CDE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г. Березники</w:t>
      </w:r>
      <w:r w:rsidR="00303CDE" w:rsidRPr="00303CDE">
        <w:rPr>
          <w:rFonts w:ascii="Arial" w:eastAsia="Times New Roman" w:hAnsi="Arial" w:cs="Arial"/>
          <w:bCs/>
          <w:color w:val="2C2D2E"/>
          <w:sz w:val="28"/>
          <w:szCs w:val="28"/>
          <w:lang w:eastAsia="ru-RU"/>
        </w:rPr>
        <w:t xml:space="preserve"> </w:t>
      </w:r>
    </w:p>
    <w:p w:rsidR="008B00D7" w:rsidRPr="00303CDE" w:rsidRDefault="00303CDE" w:rsidP="00373548">
      <w:pPr>
        <w:spacing w:after="0" w:line="240" w:lineRule="auto"/>
        <w:ind w:right="1134"/>
        <w:jc w:val="both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303CDE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Фото автора</w:t>
      </w:r>
    </w:p>
    <w:sectPr w:rsidR="008B00D7" w:rsidRPr="0030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94"/>
    <w:multiLevelType w:val="multilevel"/>
    <w:tmpl w:val="847E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8"/>
    <w:rsid w:val="00060DD8"/>
    <w:rsid w:val="00112320"/>
    <w:rsid w:val="00117B6F"/>
    <w:rsid w:val="00150419"/>
    <w:rsid w:val="00171BB4"/>
    <w:rsid w:val="00204073"/>
    <w:rsid w:val="0026736C"/>
    <w:rsid w:val="00303CDE"/>
    <w:rsid w:val="003217FD"/>
    <w:rsid w:val="00355328"/>
    <w:rsid w:val="00373548"/>
    <w:rsid w:val="00385F1E"/>
    <w:rsid w:val="004A79F9"/>
    <w:rsid w:val="004B6073"/>
    <w:rsid w:val="004D4828"/>
    <w:rsid w:val="00531276"/>
    <w:rsid w:val="0059348A"/>
    <w:rsid w:val="005D4276"/>
    <w:rsid w:val="005F23A7"/>
    <w:rsid w:val="006061FE"/>
    <w:rsid w:val="006E0353"/>
    <w:rsid w:val="006F7195"/>
    <w:rsid w:val="007113EE"/>
    <w:rsid w:val="007457F6"/>
    <w:rsid w:val="007541AE"/>
    <w:rsid w:val="0079607A"/>
    <w:rsid w:val="007E7E88"/>
    <w:rsid w:val="008B00D7"/>
    <w:rsid w:val="0091789E"/>
    <w:rsid w:val="009C5889"/>
    <w:rsid w:val="009F4838"/>
    <w:rsid w:val="00A07686"/>
    <w:rsid w:val="00AC2277"/>
    <w:rsid w:val="00B8616E"/>
    <w:rsid w:val="00BC0CC2"/>
    <w:rsid w:val="00D621D5"/>
    <w:rsid w:val="00E67464"/>
    <w:rsid w:val="00E94680"/>
    <w:rsid w:val="00ED01D4"/>
    <w:rsid w:val="00F37322"/>
    <w:rsid w:val="00F4263D"/>
    <w:rsid w:val="00F67688"/>
    <w:rsid w:val="00F75D25"/>
    <w:rsid w:val="00F84068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94680"/>
  </w:style>
  <w:style w:type="character" w:customStyle="1" w:styleId="letterrecipient-type">
    <w:name w:val="letter__recipient-type"/>
    <w:basedOn w:val="a0"/>
    <w:rsid w:val="00E94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94680"/>
  </w:style>
  <w:style w:type="character" w:customStyle="1" w:styleId="letterrecipient-type">
    <w:name w:val="letter__recipient-type"/>
    <w:basedOn w:val="a0"/>
    <w:rsid w:val="00E9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9360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4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2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6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27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Шиляева</dc:creator>
  <cp:keywords/>
  <dc:description/>
  <cp:lastModifiedBy>NVGoreva</cp:lastModifiedBy>
  <cp:revision>50</cp:revision>
  <dcterms:created xsi:type="dcterms:W3CDTF">2022-08-30T06:43:00Z</dcterms:created>
  <dcterms:modified xsi:type="dcterms:W3CDTF">2022-11-16T04:32:00Z</dcterms:modified>
</cp:coreProperties>
</file>